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819C" w14:textId="77777777" w:rsidR="00992EA7" w:rsidRPr="00992EA7" w:rsidRDefault="00992EA7" w:rsidP="00992EA7">
      <w:pPr>
        <w:pStyle w:val="Heading2"/>
        <w:rPr>
          <w:color w:val="002060"/>
          <w:sz w:val="52"/>
          <w:szCs w:val="52"/>
        </w:rPr>
      </w:pPr>
      <w:r w:rsidRPr="00992EA7">
        <w:rPr>
          <w:noProof/>
          <w:color w:val="002060"/>
          <w:sz w:val="52"/>
          <w:szCs w:val="52"/>
        </w:rPr>
        <mc:AlternateContent>
          <mc:Choice Requires="wps">
            <w:drawing>
              <wp:anchor distT="0" distB="0" distL="114300" distR="114300" simplePos="0" relativeHeight="251659264" behindDoc="0" locked="0" layoutInCell="1" allowOverlap="1" wp14:anchorId="5BC25332" wp14:editId="48FE80BA">
                <wp:simplePos x="0" y="0"/>
                <wp:positionH relativeFrom="margin">
                  <wp:align>left</wp:align>
                </wp:positionH>
                <wp:positionV relativeFrom="paragraph">
                  <wp:posOffset>556260</wp:posOffset>
                </wp:positionV>
                <wp:extent cx="64846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38FE4D" id="Straight Connector 5" o:spid="_x0000_s1026" style="position:absolute;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3.8pt" to="510.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" strokecolor="black [3200]" strokeweight=".5pt">
                <v:stroke joinstyle="miter"/>
                <w10:wrap anchorx="margin"/>
              </v:line>
            </w:pict>
          </mc:Fallback>
        </mc:AlternateContent>
      </w:r>
      <w:r w:rsidRPr="00992EA7">
        <w:rPr>
          <w:color w:val="002060"/>
          <w:sz w:val="52"/>
          <w:szCs w:val="52"/>
        </w:rPr>
        <w:t>In Attendance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00"/>
      </w:tblGrid>
      <w:tr w:rsidR="00992EA7" w14:paraId="6EFAB5E4" w14:textId="77777777" w:rsidTr="00DF39C2">
        <w:tc>
          <w:tcPr>
            <w:tcW w:w="4865" w:type="dxa"/>
          </w:tcPr>
          <w:p w14:paraId="68772AFD" w14:textId="77777777" w:rsidR="00992EA7" w:rsidRPr="00D3516D" w:rsidRDefault="00992EA7" w:rsidP="00992EA7">
            <w:pPr>
              <w:pStyle w:val="ListParagraph"/>
              <w:numPr>
                <w:ilvl w:val="0"/>
                <w:numId w:val="1"/>
              </w:numPr>
              <w:spacing w:after="0" w:line="240" w:lineRule="auto"/>
              <w:rPr>
                <w:rFonts w:ascii="Arial" w:hAnsi="Arial" w:cs="Arial"/>
                <w:b/>
                <w:sz w:val="24"/>
              </w:rPr>
            </w:pPr>
            <w:r>
              <w:rPr>
                <w:rFonts w:ascii="Arial" w:hAnsi="Arial" w:cs="Arial"/>
                <w:b/>
                <w:sz w:val="24"/>
              </w:rPr>
              <w:t>Foundation</w:t>
            </w:r>
            <w:r w:rsidRPr="00D3516D">
              <w:rPr>
                <w:rFonts w:ascii="Arial" w:hAnsi="Arial" w:cs="Arial"/>
                <w:b/>
                <w:sz w:val="24"/>
              </w:rPr>
              <w:t xml:space="preserve"> Members</w:t>
            </w:r>
            <w:r>
              <w:rPr>
                <w:rFonts w:ascii="Arial" w:hAnsi="Arial" w:cs="Arial"/>
                <w:b/>
                <w:sz w:val="24"/>
              </w:rPr>
              <w:t>:</w:t>
            </w:r>
          </w:p>
          <w:p w14:paraId="3EB92CA3" w14:textId="0A73D7B2" w:rsidR="00992EA7" w:rsidRDefault="00992EA7" w:rsidP="00992EA7">
            <w:pPr>
              <w:pStyle w:val="ListParagraph"/>
              <w:numPr>
                <w:ilvl w:val="1"/>
                <w:numId w:val="1"/>
              </w:numPr>
              <w:spacing w:after="0" w:line="240" w:lineRule="auto"/>
              <w:rPr>
                <w:rFonts w:ascii="Arial" w:hAnsi="Arial" w:cs="Arial"/>
              </w:rPr>
            </w:pPr>
            <w:r>
              <w:rPr>
                <w:rFonts w:ascii="Arial" w:hAnsi="Arial" w:cs="Arial"/>
              </w:rPr>
              <w:t xml:space="preserve">President </w:t>
            </w:r>
            <w:r w:rsidRPr="00F612B8">
              <w:rPr>
                <w:rFonts w:ascii="Arial" w:hAnsi="Arial" w:cs="Arial"/>
              </w:rPr>
              <w:t>Kenneth Tucker</w:t>
            </w:r>
          </w:p>
          <w:p w14:paraId="19267F1D" w14:textId="16AB03B3" w:rsidR="001709DD" w:rsidRPr="00992EA7" w:rsidRDefault="001709DD" w:rsidP="00992EA7">
            <w:pPr>
              <w:pStyle w:val="ListParagraph"/>
              <w:numPr>
                <w:ilvl w:val="1"/>
                <w:numId w:val="1"/>
              </w:numPr>
              <w:spacing w:after="0" w:line="240" w:lineRule="auto"/>
              <w:rPr>
                <w:rFonts w:ascii="Arial" w:hAnsi="Arial" w:cs="Arial"/>
              </w:rPr>
            </w:pPr>
            <w:r>
              <w:rPr>
                <w:rFonts w:ascii="Arial" w:hAnsi="Arial" w:cs="Arial"/>
              </w:rPr>
              <w:t>Vice President James Previtera</w:t>
            </w:r>
          </w:p>
          <w:p w14:paraId="60F2454D" w14:textId="11DA9ADD" w:rsidR="00992EA7" w:rsidRPr="00F612B8" w:rsidRDefault="0007001A" w:rsidP="00992EA7">
            <w:pPr>
              <w:pStyle w:val="ListParagraph"/>
              <w:numPr>
                <w:ilvl w:val="1"/>
                <w:numId w:val="1"/>
              </w:numPr>
              <w:spacing w:after="0" w:line="240" w:lineRule="auto"/>
              <w:rPr>
                <w:rFonts w:ascii="Arial" w:hAnsi="Arial" w:cs="Arial"/>
              </w:rPr>
            </w:pPr>
            <w:r>
              <w:rPr>
                <w:rFonts w:ascii="Arial" w:hAnsi="Arial" w:cs="Arial"/>
              </w:rPr>
              <w:t xml:space="preserve">Secretary </w:t>
            </w:r>
            <w:r w:rsidR="00992EA7" w:rsidRPr="00F612B8">
              <w:rPr>
                <w:rFonts w:ascii="Arial" w:hAnsi="Arial" w:cs="Arial"/>
              </w:rPr>
              <w:t>Lauren Adams</w:t>
            </w:r>
            <w:r w:rsidR="001709DD">
              <w:rPr>
                <w:rFonts w:ascii="Arial" w:hAnsi="Arial" w:cs="Arial"/>
              </w:rPr>
              <w:t xml:space="preserve"> </w:t>
            </w:r>
          </w:p>
          <w:p w14:paraId="093EF197" w14:textId="1C883AAB" w:rsidR="00992EA7" w:rsidRDefault="0007001A" w:rsidP="00992EA7">
            <w:pPr>
              <w:pStyle w:val="ListParagraph"/>
              <w:numPr>
                <w:ilvl w:val="1"/>
                <w:numId w:val="1"/>
              </w:numPr>
              <w:spacing w:after="0" w:line="240" w:lineRule="auto"/>
              <w:rPr>
                <w:rFonts w:ascii="Arial" w:hAnsi="Arial" w:cs="Arial"/>
              </w:rPr>
            </w:pPr>
            <w:r>
              <w:rPr>
                <w:rFonts w:ascii="Arial" w:hAnsi="Arial" w:cs="Arial"/>
              </w:rPr>
              <w:t xml:space="preserve">Treasurer </w:t>
            </w:r>
            <w:r w:rsidR="00992EA7">
              <w:rPr>
                <w:rFonts w:ascii="Arial" w:hAnsi="Arial" w:cs="Arial"/>
              </w:rPr>
              <w:t xml:space="preserve">Hunter Jones </w:t>
            </w:r>
          </w:p>
          <w:p w14:paraId="313F763B" w14:textId="295FD00C" w:rsidR="001709DD" w:rsidRPr="00F612B8" w:rsidRDefault="001709DD" w:rsidP="00992EA7">
            <w:pPr>
              <w:pStyle w:val="ListParagraph"/>
              <w:numPr>
                <w:ilvl w:val="1"/>
                <w:numId w:val="1"/>
              </w:numPr>
              <w:spacing w:after="0" w:line="240" w:lineRule="auto"/>
              <w:rPr>
                <w:rFonts w:ascii="Arial" w:hAnsi="Arial" w:cs="Arial"/>
              </w:rPr>
            </w:pPr>
            <w:r>
              <w:rPr>
                <w:rFonts w:ascii="Arial" w:hAnsi="Arial" w:cs="Arial"/>
              </w:rPr>
              <w:t>Chief Steve Kinsey</w:t>
            </w:r>
          </w:p>
          <w:p w14:paraId="2642AF99" w14:textId="77777777" w:rsidR="00992EA7" w:rsidRPr="001709DD" w:rsidRDefault="00992EA7" w:rsidP="00992EA7">
            <w:pPr>
              <w:pStyle w:val="ListParagraph"/>
              <w:numPr>
                <w:ilvl w:val="1"/>
                <w:numId w:val="1"/>
              </w:numPr>
              <w:spacing w:after="0" w:line="240" w:lineRule="auto"/>
              <w:rPr>
                <w:rFonts w:ascii="Arial" w:hAnsi="Arial" w:cs="Arial"/>
                <w:b/>
              </w:rPr>
            </w:pPr>
            <w:r>
              <w:rPr>
                <w:rFonts w:ascii="Arial" w:hAnsi="Arial" w:cs="Arial"/>
              </w:rPr>
              <w:t>Diena Thompson</w:t>
            </w:r>
          </w:p>
          <w:p w14:paraId="675755EC" w14:textId="77777777" w:rsidR="001709DD" w:rsidRPr="003964B0" w:rsidRDefault="001709DD" w:rsidP="001709DD">
            <w:pPr>
              <w:pStyle w:val="ListParagraph"/>
              <w:numPr>
                <w:ilvl w:val="1"/>
                <w:numId w:val="1"/>
              </w:numPr>
              <w:spacing w:after="0" w:line="240" w:lineRule="auto"/>
              <w:rPr>
                <w:rFonts w:ascii="Arial" w:hAnsi="Arial" w:cs="Arial"/>
              </w:rPr>
            </w:pPr>
            <w:r w:rsidRPr="003964B0">
              <w:rPr>
                <w:rFonts w:ascii="Arial" w:hAnsi="Arial" w:cs="Arial"/>
              </w:rPr>
              <w:t>Joyce Dawley</w:t>
            </w:r>
          </w:p>
          <w:p w14:paraId="4EC6E0F5" w14:textId="6E434889" w:rsidR="001709DD" w:rsidRPr="00861011" w:rsidRDefault="001709DD" w:rsidP="00861011">
            <w:pPr>
              <w:ind w:left="1080"/>
              <w:rPr>
                <w:rFonts w:ascii="Arial" w:hAnsi="Arial" w:cs="Arial"/>
                <w:b/>
              </w:rPr>
            </w:pPr>
          </w:p>
        </w:tc>
        <w:tc>
          <w:tcPr>
            <w:tcW w:w="4400" w:type="dxa"/>
          </w:tcPr>
          <w:p w14:paraId="3EB0EC33" w14:textId="77777777" w:rsidR="00992EA7" w:rsidRPr="00F612B8" w:rsidRDefault="00992EA7" w:rsidP="00992EA7">
            <w:pPr>
              <w:pStyle w:val="ListParagraph"/>
              <w:numPr>
                <w:ilvl w:val="0"/>
                <w:numId w:val="1"/>
              </w:numPr>
              <w:spacing w:after="0" w:line="240" w:lineRule="auto"/>
              <w:rPr>
                <w:rFonts w:ascii="Arial" w:hAnsi="Arial" w:cs="Arial"/>
              </w:rPr>
            </w:pPr>
            <w:r w:rsidRPr="00F612B8">
              <w:rPr>
                <w:rFonts w:ascii="Arial" w:hAnsi="Arial" w:cs="Arial"/>
                <w:b/>
                <w:sz w:val="24"/>
                <w:szCs w:val="24"/>
              </w:rPr>
              <w:t>FDLE Members:</w:t>
            </w:r>
          </w:p>
          <w:p w14:paraId="24622829" w14:textId="77777777" w:rsid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Mehgen Peoples</w:t>
            </w:r>
          </w:p>
          <w:p w14:paraId="2BBBAE2A" w14:textId="5BBD2424" w:rsidR="00992EA7" w:rsidRDefault="00992EA7" w:rsidP="00992EA7">
            <w:pPr>
              <w:pStyle w:val="ListParagraph"/>
              <w:numPr>
                <w:ilvl w:val="1"/>
                <w:numId w:val="1"/>
              </w:numPr>
              <w:spacing w:after="0" w:line="240" w:lineRule="auto"/>
              <w:rPr>
                <w:rFonts w:ascii="Arial" w:hAnsi="Arial" w:cs="Arial"/>
                <w:szCs w:val="24"/>
              </w:rPr>
            </w:pPr>
            <w:r w:rsidRPr="00F612B8">
              <w:rPr>
                <w:rFonts w:ascii="Arial" w:hAnsi="Arial" w:cs="Arial"/>
                <w:szCs w:val="24"/>
              </w:rPr>
              <w:t>Ashley Bullard</w:t>
            </w:r>
          </w:p>
          <w:p w14:paraId="0220535F" w14:textId="18942399" w:rsidR="001709DD" w:rsidRDefault="00B03DFC" w:rsidP="00992EA7">
            <w:pPr>
              <w:pStyle w:val="ListParagraph"/>
              <w:numPr>
                <w:ilvl w:val="1"/>
                <w:numId w:val="1"/>
              </w:numPr>
              <w:spacing w:after="0" w:line="240" w:lineRule="auto"/>
              <w:rPr>
                <w:rFonts w:ascii="Arial" w:hAnsi="Arial" w:cs="Arial"/>
                <w:szCs w:val="24"/>
              </w:rPr>
            </w:pPr>
            <w:r>
              <w:rPr>
                <w:rFonts w:ascii="Arial" w:hAnsi="Arial" w:cs="Arial"/>
                <w:szCs w:val="24"/>
              </w:rPr>
              <w:t xml:space="preserve">Reneé </w:t>
            </w:r>
            <w:r w:rsidR="001709DD">
              <w:rPr>
                <w:rFonts w:ascii="Arial" w:hAnsi="Arial" w:cs="Arial"/>
                <w:szCs w:val="24"/>
              </w:rPr>
              <w:t>Strickland</w:t>
            </w:r>
          </w:p>
          <w:p w14:paraId="5A1558C6" w14:textId="120F8795" w:rsid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Quentin Harris</w:t>
            </w:r>
          </w:p>
          <w:p w14:paraId="648EB818" w14:textId="67573A19" w:rsidR="001709DD" w:rsidRPr="001709DD" w:rsidRDefault="001709DD" w:rsidP="001709DD">
            <w:pPr>
              <w:pStyle w:val="ListParagraph"/>
              <w:numPr>
                <w:ilvl w:val="1"/>
                <w:numId w:val="1"/>
              </w:numPr>
              <w:spacing w:after="0" w:line="240" w:lineRule="auto"/>
              <w:rPr>
                <w:rFonts w:ascii="Arial" w:hAnsi="Arial" w:cs="Arial"/>
                <w:szCs w:val="24"/>
              </w:rPr>
            </w:pPr>
            <w:r>
              <w:rPr>
                <w:rFonts w:ascii="Arial" w:hAnsi="Arial" w:cs="Arial"/>
                <w:szCs w:val="24"/>
              </w:rPr>
              <w:t>Natalie Bielby</w:t>
            </w:r>
          </w:p>
          <w:p w14:paraId="7FFB83C2" w14:textId="77777777" w:rsidR="00992EA7" w:rsidRDefault="00992EA7" w:rsidP="00992EA7">
            <w:pPr>
              <w:pStyle w:val="ListParagraph"/>
              <w:spacing w:after="0" w:line="240" w:lineRule="auto"/>
              <w:ind w:left="1440"/>
              <w:rPr>
                <w:rFonts w:ascii="Arial" w:hAnsi="Arial" w:cs="Arial"/>
                <w:b/>
              </w:rPr>
            </w:pPr>
          </w:p>
        </w:tc>
      </w:tr>
    </w:tbl>
    <w:p w14:paraId="2320D4F4" w14:textId="3B6B797F" w:rsidR="006630DA" w:rsidRPr="00B81C4C" w:rsidRDefault="006630DA">
      <w:pPr>
        <w:rPr>
          <w:rFonts w:ascii="Arial" w:hAnsi="Arial" w:cs="Arial"/>
        </w:rPr>
      </w:pPr>
      <w:r w:rsidRPr="00B81C4C">
        <w:rPr>
          <w:rFonts w:ascii="Arial" w:hAnsi="Arial" w:cs="Arial"/>
          <w:b/>
        </w:rPr>
        <w:t>Meeting begins 1:0</w:t>
      </w:r>
      <w:r w:rsidR="001709DD">
        <w:rPr>
          <w:rFonts w:ascii="Arial" w:hAnsi="Arial" w:cs="Arial"/>
          <w:b/>
        </w:rPr>
        <w:t>6</w:t>
      </w:r>
      <w:r w:rsidRPr="00B81C4C">
        <w:rPr>
          <w:rFonts w:ascii="Arial" w:hAnsi="Arial" w:cs="Arial"/>
          <w:b/>
        </w:rPr>
        <w:t xml:space="preserve"> PM</w:t>
      </w:r>
      <w:r w:rsidR="00B81C4C" w:rsidRPr="00B81C4C">
        <w:rPr>
          <w:rFonts w:ascii="Arial" w:hAnsi="Arial" w:cs="Arial"/>
          <w:b/>
        </w:rPr>
        <w:t>.</w:t>
      </w:r>
    </w:p>
    <w:p w14:paraId="3D96687C" w14:textId="77777777" w:rsidR="00B81C4C" w:rsidRPr="00B81C4C" w:rsidRDefault="00B81C4C" w:rsidP="00992EA7">
      <w:pPr>
        <w:spacing w:line="240" w:lineRule="auto"/>
        <w:contextualSpacing/>
        <w:rPr>
          <w:rFonts w:ascii="Arial" w:hAnsi="Arial" w:cs="Arial"/>
          <w:b/>
          <w:u w:val="single"/>
        </w:rPr>
      </w:pPr>
      <w:r w:rsidRPr="00B81C4C">
        <w:rPr>
          <w:rFonts w:ascii="Arial" w:hAnsi="Arial" w:cs="Arial"/>
          <w:b/>
          <w:u w:val="single"/>
        </w:rPr>
        <w:t>Introductions</w:t>
      </w:r>
    </w:p>
    <w:p w14:paraId="1F460333" w14:textId="355662CD" w:rsidR="00992EA7" w:rsidRDefault="001709DD" w:rsidP="00992EA7">
      <w:pPr>
        <w:spacing w:line="240" w:lineRule="auto"/>
        <w:contextualSpacing/>
        <w:rPr>
          <w:rFonts w:ascii="Arial" w:hAnsi="Arial" w:cs="Arial"/>
        </w:rPr>
      </w:pPr>
      <w:r>
        <w:rPr>
          <w:rFonts w:ascii="Arial" w:hAnsi="Arial" w:cs="Arial"/>
        </w:rPr>
        <w:t>Role Call was conducted by FDLE</w:t>
      </w:r>
      <w:r w:rsidR="00B03DFC">
        <w:rPr>
          <w:rFonts w:ascii="Arial" w:hAnsi="Arial" w:cs="Arial"/>
        </w:rPr>
        <w:t>’s</w:t>
      </w:r>
      <w:r>
        <w:rPr>
          <w:rFonts w:ascii="Arial" w:hAnsi="Arial" w:cs="Arial"/>
        </w:rPr>
        <w:t xml:space="preserve"> Ashley</w:t>
      </w:r>
      <w:r w:rsidR="00B03DFC">
        <w:rPr>
          <w:rFonts w:ascii="Arial" w:hAnsi="Arial" w:cs="Arial"/>
        </w:rPr>
        <w:t xml:space="preserve"> Bullard</w:t>
      </w:r>
      <w:r>
        <w:rPr>
          <w:rFonts w:ascii="Arial" w:hAnsi="Arial" w:cs="Arial"/>
        </w:rPr>
        <w:t xml:space="preserve">. </w:t>
      </w:r>
    </w:p>
    <w:p w14:paraId="65A4C8F3" w14:textId="77777777" w:rsidR="001709DD" w:rsidRDefault="001709DD" w:rsidP="00992EA7">
      <w:pPr>
        <w:spacing w:line="240" w:lineRule="auto"/>
        <w:contextualSpacing/>
        <w:rPr>
          <w:rFonts w:ascii="Arial" w:hAnsi="Arial" w:cs="Arial"/>
          <w:b/>
          <w:u w:val="single"/>
        </w:rPr>
      </w:pPr>
    </w:p>
    <w:p w14:paraId="5BF56BC8" w14:textId="77777777" w:rsidR="006630DA" w:rsidRPr="00B81C4C" w:rsidRDefault="006630DA" w:rsidP="00992EA7">
      <w:pPr>
        <w:spacing w:line="240" w:lineRule="auto"/>
        <w:contextualSpacing/>
        <w:rPr>
          <w:rFonts w:ascii="Arial" w:hAnsi="Arial" w:cs="Arial"/>
          <w:b/>
          <w:u w:val="single"/>
        </w:rPr>
      </w:pPr>
      <w:r w:rsidRPr="00B81C4C">
        <w:rPr>
          <w:rFonts w:ascii="Arial" w:hAnsi="Arial" w:cs="Arial"/>
          <w:b/>
          <w:u w:val="single"/>
        </w:rPr>
        <w:t>Agenda Items</w:t>
      </w:r>
    </w:p>
    <w:p w14:paraId="7134B098" w14:textId="77777777" w:rsidR="00B81C4C" w:rsidRDefault="00B81C4C" w:rsidP="00992EA7">
      <w:pPr>
        <w:spacing w:line="240" w:lineRule="auto"/>
        <w:contextualSpacing/>
        <w:rPr>
          <w:rFonts w:ascii="Arial" w:hAnsi="Arial" w:cs="Arial"/>
          <w:b/>
        </w:rPr>
      </w:pPr>
    </w:p>
    <w:p w14:paraId="0D67A85D" w14:textId="77777777" w:rsidR="00B81C4C" w:rsidRPr="00992EA7" w:rsidRDefault="00B81C4C" w:rsidP="00992EA7">
      <w:pPr>
        <w:pStyle w:val="ListParagraph"/>
        <w:numPr>
          <w:ilvl w:val="0"/>
          <w:numId w:val="2"/>
        </w:numPr>
        <w:spacing w:line="240" w:lineRule="auto"/>
        <w:rPr>
          <w:rFonts w:ascii="Arial" w:hAnsi="Arial" w:cs="Arial"/>
          <w:b/>
        </w:rPr>
      </w:pPr>
      <w:r w:rsidRPr="00992EA7">
        <w:rPr>
          <w:rFonts w:ascii="Arial" w:hAnsi="Arial" w:cs="Arial"/>
          <w:b/>
        </w:rPr>
        <w:t>Meeting Minutes</w:t>
      </w:r>
    </w:p>
    <w:p w14:paraId="5CB2B60D" w14:textId="0B65A296" w:rsidR="00B81C4C" w:rsidRDefault="009F5DE3" w:rsidP="00992EA7">
      <w:pPr>
        <w:pStyle w:val="ListParagraph"/>
        <w:numPr>
          <w:ilvl w:val="0"/>
          <w:numId w:val="3"/>
        </w:numPr>
        <w:spacing w:line="240" w:lineRule="auto"/>
        <w:rPr>
          <w:rFonts w:ascii="Arial" w:hAnsi="Arial" w:cs="Arial"/>
        </w:rPr>
      </w:pPr>
      <w:r>
        <w:rPr>
          <w:rFonts w:ascii="Arial" w:hAnsi="Arial" w:cs="Arial"/>
        </w:rPr>
        <w:t>Vice President Previtera</w:t>
      </w:r>
      <w:r w:rsidR="00B03DFC">
        <w:rPr>
          <w:rFonts w:ascii="Arial" w:hAnsi="Arial" w:cs="Arial"/>
        </w:rPr>
        <w:t xml:space="preserve"> made a</w:t>
      </w:r>
      <w:r>
        <w:rPr>
          <w:rFonts w:ascii="Arial" w:hAnsi="Arial" w:cs="Arial"/>
        </w:rPr>
        <w:t xml:space="preserve"> motion for the December 7, 2023, meeting minutes approval</w:t>
      </w:r>
      <w:r w:rsidR="00B03DFC">
        <w:rPr>
          <w:rFonts w:ascii="Arial" w:hAnsi="Arial" w:cs="Arial"/>
        </w:rPr>
        <w:t>. The</w:t>
      </w:r>
      <w:r>
        <w:rPr>
          <w:rFonts w:ascii="Arial" w:hAnsi="Arial" w:cs="Arial"/>
        </w:rPr>
        <w:t xml:space="preserve"> motion </w:t>
      </w:r>
      <w:r w:rsidR="00B03DFC">
        <w:rPr>
          <w:rFonts w:ascii="Arial" w:hAnsi="Arial" w:cs="Arial"/>
        </w:rPr>
        <w:t xml:space="preserve">was </w:t>
      </w:r>
      <w:r>
        <w:rPr>
          <w:rFonts w:ascii="Arial" w:hAnsi="Arial" w:cs="Arial"/>
        </w:rPr>
        <w:t xml:space="preserve">second by Chief Kinsey, and minutes were approved. </w:t>
      </w:r>
    </w:p>
    <w:p w14:paraId="4EFEE863" w14:textId="77777777" w:rsidR="00992EA7" w:rsidRPr="00992EA7" w:rsidRDefault="00992EA7" w:rsidP="00992EA7">
      <w:pPr>
        <w:pStyle w:val="ListParagraph"/>
        <w:spacing w:line="240" w:lineRule="auto"/>
        <w:ind w:left="1080"/>
        <w:rPr>
          <w:rFonts w:ascii="Arial" w:hAnsi="Arial" w:cs="Arial"/>
        </w:rPr>
      </w:pPr>
    </w:p>
    <w:p w14:paraId="24260BBD" w14:textId="77777777" w:rsidR="00B81C4C" w:rsidRPr="00992EA7" w:rsidRDefault="00B81C4C" w:rsidP="00992EA7">
      <w:pPr>
        <w:pStyle w:val="ListParagraph"/>
        <w:numPr>
          <w:ilvl w:val="0"/>
          <w:numId w:val="2"/>
        </w:numPr>
        <w:spacing w:line="240" w:lineRule="auto"/>
        <w:rPr>
          <w:rFonts w:ascii="Arial" w:hAnsi="Arial" w:cs="Arial"/>
          <w:b/>
        </w:rPr>
      </w:pPr>
      <w:r w:rsidRPr="00992EA7">
        <w:rPr>
          <w:rFonts w:ascii="Arial" w:hAnsi="Arial" w:cs="Arial"/>
          <w:b/>
        </w:rPr>
        <w:t>FMCDF Finances</w:t>
      </w:r>
    </w:p>
    <w:p w14:paraId="7DE74807" w14:textId="27C26103" w:rsidR="0007001A" w:rsidRDefault="009F5DE3" w:rsidP="009F5DE3">
      <w:pPr>
        <w:pStyle w:val="ListParagraph"/>
        <w:numPr>
          <w:ilvl w:val="0"/>
          <w:numId w:val="5"/>
        </w:numPr>
        <w:spacing w:line="240" w:lineRule="auto"/>
        <w:rPr>
          <w:rFonts w:ascii="Arial" w:hAnsi="Arial" w:cs="Arial"/>
        </w:rPr>
      </w:pPr>
      <w:r>
        <w:rPr>
          <w:rFonts w:ascii="Arial" w:hAnsi="Arial" w:cs="Arial"/>
        </w:rPr>
        <w:t xml:space="preserve">Florida Missing Children’s Day </w:t>
      </w:r>
      <w:r w:rsidR="00B03DFC">
        <w:rPr>
          <w:rFonts w:ascii="Arial" w:hAnsi="Arial" w:cs="Arial"/>
        </w:rPr>
        <w:t xml:space="preserve">expenses are </w:t>
      </w:r>
      <w:r>
        <w:rPr>
          <w:rFonts w:ascii="Arial" w:hAnsi="Arial" w:cs="Arial"/>
        </w:rPr>
        <w:t xml:space="preserve">around $30,000 a year, and currently the Foundation has around $14,210.33. </w:t>
      </w:r>
      <w:r w:rsidR="006630DA" w:rsidRPr="009F5DE3">
        <w:rPr>
          <w:rFonts w:ascii="Arial" w:hAnsi="Arial" w:cs="Arial"/>
        </w:rPr>
        <w:t xml:space="preserve"> </w:t>
      </w:r>
    </w:p>
    <w:p w14:paraId="53911608" w14:textId="41F22452" w:rsidR="00FA4BD0" w:rsidRDefault="009F5DE3" w:rsidP="00F366A7">
      <w:pPr>
        <w:pStyle w:val="ListParagraph"/>
        <w:numPr>
          <w:ilvl w:val="0"/>
          <w:numId w:val="5"/>
        </w:numPr>
        <w:spacing w:line="240" w:lineRule="auto"/>
        <w:rPr>
          <w:rFonts w:ascii="Arial" w:hAnsi="Arial" w:cs="Arial"/>
        </w:rPr>
      </w:pPr>
      <w:r>
        <w:rPr>
          <w:rFonts w:ascii="Arial" w:hAnsi="Arial" w:cs="Arial"/>
        </w:rPr>
        <w:t xml:space="preserve">President Tucker advised that with the forfeiture law changes the funding has decreased and the </w:t>
      </w:r>
      <w:r w:rsidR="00861011">
        <w:rPr>
          <w:rFonts w:ascii="Arial" w:hAnsi="Arial" w:cs="Arial"/>
        </w:rPr>
        <w:t>f</w:t>
      </w:r>
      <w:r>
        <w:rPr>
          <w:rFonts w:ascii="Arial" w:hAnsi="Arial" w:cs="Arial"/>
        </w:rPr>
        <w:t xml:space="preserve">oundation members need to start looking of other options to raise money. At a minimum the foundation needs to raise </w:t>
      </w:r>
      <w:r w:rsidR="00B03DFC">
        <w:rPr>
          <w:rFonts w:ascii="Arial" w:hAnsi="Arial" w:cs="Arial"/>
        </w:rPr>
        <w:t>$</w:t>
      </w:r>
      <w:r>
        <w:rPr>
          <w:rFonts w:ascii="Arial" w:hAnsi="Arial" w:cs="Arial"/>
        </w:rPr>
        <w:t xml:space="preserve">16,000 to cover this year’s events expenses but </w:t>
      </w:r>
      <w:r w:rsidR="00B03DFC">
        <w:rPr>
          <w:rFonts w:ascii="Arial" w:hAnsi="Arial" w:cs="Arial"/>
        </w:rPr>
        <w:t>a preferred goal is</w:t>
      </w:r>
      <w:r>
        <w:rPr>
          <w:rFonts w:ascii="Arial" w:hAnsi="Arial" w:cs="Arial"/>
        </w:rPr>
        <w:t xml:space="preserve"> </w:t>
      </w:r>
      <w:r w:rsidR="00B03DFC">
        <w:rPr>
          <w:rFonts w:ascii="Arial" w:hAnsi="Arial" w:cs="Arial"/>
        </w:rPr>
        <w:t>$</w:t>
      </w:r>
      <w:r>
        <w:rPr>
          <w:rFonts w:ascii="Arial" w:hAnsi="Arial" w:cs="Arial"/>
        </w:rPr>
        <w:t xml:space="preserve">30,000. </w:t>
      </w:r>
    </w:p>
    <w:p w14:paraId="77AF4E65" w14:textId="77777777" w:rsidR="00F366A7" w:rsidRPr="00F366A7" w:rsidRDefault="00F366A7" w:rsidP="00F366A7">
      <w:pPr>
        <w:pStyle w:val="ListParagraph"/>
        <w:spacing w:line="240" w:lineRule="auto"/>
        <w:ind w:left="1080"/>
        <w:rPr>
          <w:rFonts w:ascii="Arial" w:hAnsi="Arial" w:cs="Arial"/>
        </w:rPr>
      </w:pPr>
    </w:p>
    <w:p w14:paraId="6BCFC0D9" w14:textId="46A6A036" w:rsidR="00B81C4C" w:rsidRPr="0007001A" w:rsidRDefault="00B81C4C" w:rsidP="0007001A">
      <w:pPr>
        <w:pStyle w:val="ListParagraph"/>
        <w:numPr>
          <w:ilvl w:val="0"/>
          <w:numId w:val="2"/>
        </w:numPr>
        <w:spacing w:line="240" w:lineRule="auto"/>
        <w:rPr>
          <w:rFonts w:ascii="Arial" w:hAnsi="Arial" w:cs="Arial"/>
          <w:b/>
        </w:rPr>
      </w:pPr>
      <w:r w:rsidRPr="0007001A">
        <w:rPr>
          <w:rFonts w:ascii="Arial" w:hAnsi="Arial" w:cs="Arial"/>
          <w:b/>
        </w:rPr>
        <w:t xml:space="preserve">FMCD </w:t>
      </w:r>
      <w:r w:rsidR="00FA4BD0">
        <w:rPr>
          <w:rFonts w:ascii="Arial" w:hAnsi="Arial" w:cs="Arial"/>
          <w:b/>
        </w:rPr>
        <w:t xml:space="preserve">Fundraising Ideas Discussion </w:t>
      </w:r>
    </w:p>
    <w:p w14:paraId="40C0AE24" w14:textId="5C496717" w:rsidR="0023018D" w:rsidRDefault="0023018D" w:rsidP="00992EA7">
      <w:pPr>
        <w:pStyle w:val="ListParagraph"/>
        <w:numPr>
          <w:ilvl w:val="0"/>
          <w:numId w:val="6"/>
        </w:numPr>
        <w:spacing w:line="240" w:lineRule="auto"/>
        <w:rPr>
          <w:rFonts w:ascii="Arial" w:hAnsi="Arial" w:cs="Arial"/>
        </w:rPr>
      </w:pPr>
      <w:r>
        <w:rPr>
          <w:rFonts w:ascii="Arial" w:hAnsi="Arial" w:cs="Arial"/>
        </w:rPr>
        <w:t xml:space="preserve">Law enforcement donations: </w:t>
      </w:r>
    </w:p>
    <w:p w14:paraId="1585D9E6" w14:textId="14C90DB1" w:rsidR="0023018D" w:rsidRDefault="00861011" w:rsidP="00423D9C">
      <w:pPr>
        <w:pStyle w:val="ListParagraph"/>
        <w:numPr>
          <w:ilvl w:val="2"/>
          <w:numId w:val="2"/>
        </w:numPr>
        <w:spacing w:line="240" w:lineRule="auto"/>
        <w:rPr>
          <w:rFonts w:ascii="Arial" w:hAnsi="Arial" w:cs="Arial"/>
        </w:rPr>
      </w:pPr>
      <w:r>
        <w:rPr>
          <w:rFonts w:ascii="Arial" w:hAnsi="Arial" w:cs="Arial"/>
        </w:rPr>
        <w:t xml:space="preserve">Each member will </w:t>
      </w:r>
      <w:r w:rsidR="0023018D">
        <w:rPr>
          <w:rFonts w:ascii="Arial" w:hAnsi="Arial" w:cs="Arial"/>
        </w:rPr>
        <w:t xml:space="preserve">contact </w:t>
      </w:r>
      <w:r>
        <w:rPr>
          <w:rFonts w:ascii="Arial" w:hAnsi="Arial" w:cs="Arial"/>
        </w:rPr>
        <w:t>all the</w:t>
      </w:r>
      <w:r w:rsidR="0023018D">
        <w:rPr>
          <w:rFonts w:ascii="Arial" w:hAnsi="Arial" w:cs="Arial"/>
        </w:rPr>
        <w:t xml:space="preserve"> Sheriff’s Offices to follow up on solicitation letters which are expected to go out in March. The same would be for the Police Departments, and additionally each member would be expected to contact 35 PD’s. </w:t>
      </w:r>
    </w:p>
    <w:p w14:paraId="68DF8B95" w14:textId="0C497C14" w:rsidR="0023018D" w:rsidRDefault="0023018D" w:rsidP="0023018D">
      <w:pPr>
        <w:pStyle w:val="ListParagraph"/>
        <w:numPr>
          <w:ilvl w:val="0"/>
          <w:numId w:val="6"/>
        </w:numPr>
        <w:spacing w:line="240" w:lineRule="auto"/>
        <w:rPr>
          <w:rFonts w:ascii="Arial" w:hAnsi="Arial" w:cs="Arial"/>
        </w:rPr>
      </w:pPr>
      <w:r>
        <w:rPr>
          <w:rFonts w:ascii="Arial" w:hAnsi="Arial" w:cs="Arial"/>
        </w:rPr>
        <w:t xml:space="preserve">Per FDLE Legal on Fundraising: </w:t>
      </w:r>
    </w:p>
    <w:p w14:paraId="0117DBDA" w14:textId="015D0193" w:rsidR="0023018D" w:rsidRDefault="0023018D" w:rsidP="00423D9C">
      <w:pPr>
        <w:pStyle w:val="ListParagraph"/>
        <w:numPr>
          <w:ilvl w:val="2"/>
          <w:numId w:val="6"/>
        </w:numPr>
        <w:spacing w:line="240" w:lineRule="auto"/>
        <w:ind w:left="2160"/>
        <w:rPr>
          <w:rFonts w:ascii="Arial" w:hAnsi="Arial" w:cs="Arial"/>
          <w:bCs/>
        </w:rPr>
      </w:pPr>
      <w:r w:rsidRPr="0023018D">
        <w:rPr>
          <w:rFonts w:ascii="Arial" w:hAnsi="Arial" w:cs="Arial"/>
          <w:bCs/>
        </w:rPr>
        <w:t xml:space="preserve">Fundraising efforts do not need to be noticed to the public. Multiple Foundation members can visit organizations and law enforcement agencies to solicit funds. This is not subject to Sunshine Law. However, </w:t>
      </w:r>
      <w:r w:rsidRPr="0023018D">
        <w:rPr>
          <w:rFonts w:ascii="Arial" w:hAnsi="Arial" w:cs="Arial"/>
          <w:bCs/>
        </w:rPr>
        <w:lastRenderedPageBreak/>
        <w:t xml:space="preserve">they cannot talk about Foundation issues while they do this. The Foundation should not solicit funds from organizations if there may be a conflict of interest. The acceptance of donations is left up to Foundation discretion. </w:t>
      </w:r>
    </w:p>
    <w:p w14:paraId="1803CAEE" w14:textId="3F5FE1B2" w:rsidR="0023018D" w:rsidRDefault="0023018D" w:rsidP="0023018D">
      <w:pPr>
        <w:pStyle w:val="ListParagraph"/>
        <w:numPr>
          <w:ilvl w:val="0"/>
          <w:numId w:val="6"/>
        </w:numPr>
        <w:spacing w:line="240" w:lineRule="auto"/>
        <w:rPr>
          <w:rFonts w:ascii="Arial" w:hAnsi="Arial" w:cs="Arial"/>
          <w:bCs/>
        </w:rPr>
      </w:pPr>
      <w:r>
        <w:rPr>
          <w:rFonts w:ascii="Arial" w:hAnsi="Arial" w:cs="Arial"/>
          <w:bCs/>
        </w:rPr>
        <w:t>Fu</w:t>
      </w:r>
      <w:r w:rsidR="00D87DA1">
        <w:rPr>
          <w:rFonts w:ascii="Arial" w:hAnsi="Arial" w:cs="Arial"/>
          <w:bCs/>
        </w:rPr>
        <w:t>ndraising</w:t>
      </w:r>
      <w:r>
        <w:rPr>
          <w:rFonts w:ascii="Arial" w:hAnsi="Arial" w:cs="Arial"/>
          <w:bCs/>
        </w:rPr>
        <w:t xml:space="preserve"> Ideas: </w:t>
      </w:r>
    </w:p>
    <w:p w14:paraId="6B3253A3" w14:textId="36DE9B5D" w:rsidR="0023018D" w:rsidRDefault="0023018D" w:rsidP="0023018D">
      <w:pPr>
        <w:pStyle w:val="ListParagraph"/>
        <w:numPr>
          <w:ilvl w:val="1"/>
          <w:numId w:val="6"/>
        </w:numPr>
        <w:spacing w:line="240" w:lineRule="auto"/>
        <w:rPr>
          <w:rFonts w:ascii="Arial" w:hAnsi="Arial" w:cs="Arial"/>
          <w:bCs/>
        </w:rPr>
      </w:pPr>
      <w:r w:rsidRPr="0023018D">
        <w:rPr>
          <w:rFonts w:ascii="Arial" w:hAnsi="Arial" w:cs="Arial"/>
          <w:bCs/>
        </w:rPr>
        <w:t xml:space="preserve">President </w:t>
      </w:r>
      <w:r w:rsidR="00B03DFC">
        <w:rPr>
          <w:rFonts w:ascii="Arial" w:hAnsi="Arial" w:cs="Arial"/>
          <w:bCs/>
        </w:rPr>
        <w:t>Tucker</w:t>
      </w:r>
      <w:r w:rsidRPr="0023018D">
        <w:rPr>
          <w:rFonts w:ascii="Arial" w:hAnsi="Arial" w:cs="Arial"/>
          <w:bCs/>
        </w:rPr>
        <w:t xml:space="preserve"> advised on possible fundraising options</w:t>
      </w:r>
      <w:r w:rsidR="00B03DFC">
        <w:rPr>
          <w:rFonts w:ascii="Arial" w:hAnsi="Arial" w:cs="Arial"/>
          <w:bCs/>
        </w:rPr>
        <w:t>:</w:t>
      </w:r>
      <w:r w:rsidRPr="0023018D">
        <w:rPr>
          <w:rFonts w:ascii="Arial" w:hAnsi="Arial" w:cs="Arial"/>
          <w:bCs/>
        </w:rPr>
        <w:t xml:space="preserve"> </w:t>
      </w:r>
    </w:p>
    <w:p w14:paraId="6ABEE5FA" w14:textId="15A22374" w:rsidR="0023018D" w:rsidRDefault="00861011" w:rsidP="00423D9C">
      <w:pPr>
        <w:pStyle w:val="ListParagraph"/>
        <w:numPr>
          <w:ilvl w:val="2"/>
          <w:numId w:val="6"/>
        </w:numPr>
        <w:spacing w:line="240" w:lineRule="auto"/>
        <w:rPr>
          <w:rFonts w:ascii="Arial" w:hAnsi="Arial" w:cs="Arial"/>
          <w:bCs/>
        </w:rPr>
      </w:pPr>
      <w:r>
        <w:rPr>
          <w:rFonts w:ascii="Arial" w:hAnsi="Arial" w:cs="Arial"/>
          <w:bCs/>
        </w:rPr>
        <w:t xml:space="preserve">Members will </w:t>
      </w:r>
      <w:r w:rsidR="0023018D">
        <w:rPr>
          <w:rFonts w:ascii="Arial" w:hAnsi="Arial" w:cs="Arial"/>
          <w:bCs/>
        </w:rPr>
        <w:t xml:space="preserve">call and request the charitable </w:t>
      </w:r>
      <w:r>
        <w:rPr>
          <w:rFonts w:ascii="Arial" w:hAnsi="Arial" w:cs="Arial"/>
          <w:bCs/>
        </w:rPr>
        <w:t>donation from companies and agencies</w:t>
      </w:r>
      <w:r w:rsidR="0023018D">
        <w:rPr>
          <w:rFonts w:ascii="Arial" w:hAnsi="Arial" w:cs="Arial"/>
          <w:bCs/>
        </w:rPr>
        <w:t xml:space="preserve">. </w:t>
      </w:r>
    </w:p>
    <w:p w14:paraId="727C86EF" w14:textId="7CE9F4D8" w:rsidR="0023018D" w:rsidRDefault="00A807A4" w:rsidP="00423D9C">
      <w:pPr>
        <w:pStyle w:val="ListParagraph"/>
        <w:numPr>
          <w:ilvl w:val="2"/>
          <w:numId w:val="6"/>
        </w:numPr>
        <w:spacing w:line="240" w:lineRule="auto"/>
        <w:rPr>
          <w:rFonts w:ascii="Arial" w:hAnsi="Arial" w:cs="Arial"/>
          <w:bCs/>
        </w:rPr>
      </w:pPr>
      <w:r>
        <w:rPr>
          <w:rFonts w:ascii="Arial" w:hAnsi="Arial" w:cs="Arial"/>
          <w:bCs/>
        </w:rPr>
        <w:t>Potentially</w:t>
      </w:r>
      <w:r w:rsidR="0023018D">
        <w:rPr>
          <w:rFonts w:ascii="Arial" w:hAnsi="Arial" w:cs="Arial"/>
          <w:bCs/>
        </w:rPr>
        <w:t xml:space="preserve"> </w:t>
      </w:r>
      <w:r w:rsidR="00955826">
        <w:rPr>
          <w:rFonts w:ascii="Arial" w:hAnsi="Arial" w:cs="Arial"/>
          <w:bCs/>
        </w:rPr>
        <w:t xml:space="preserve">add members to the </w:t>
      </w:r>
      <w:r w:rsidR="00861011">
        <w:rPr>
          <w:rFonts w:ascii="Arial" w:hAnsi="Arial" w:cs="Arial"/>
          <w:bCs/>
        </w:rPr>
        <w:t>board from</w:t>
      </w:r>
      <w:r>
        <w:rPr>
          <w:rFonts w:ascii="Arial" w:hAnsi="Arial" w:cs="Arial"/>
          <w:bCs/>
        </w:rPr>
        <w:t xml:space="preserve"> the</w:t>
      </w:r>
      <w:r w:rsidR="00955826">
        <w:rPr>
          <w:rFonts w:ascii="Arial" w:hAnsi="Arial" w:cs="Arial"/>
          <w:bCs/>
        </w:rPr>
        <w:t xml:space="preserve"> Pensacola and Fort Myers region. </w:t>
      </w:r>
    </w:p>
    <w:p w14:paraId="49749DEE" w14:textId="454E9AF3" w:rsidR="00D87DA1" w:rsidRPr="00B212B2" w:rsidRDefault="005302E8" w:rsidP="00423D9C">
      <w:pPr>
        <w:pStyle w:val="ListParagraph"/>
        <w:numPr>
          <w:ilvl w:val="2"/>
          <w:numId w:val="6"/>
        </w:numPr>
        <w:spacing w:line="240" w:lineRule="auto"/>
        <w:rPr>
          <w:rFonts w:ascii="Arial" w:hAnsi="Arial" w:cs="Arial"/>
          <w:bCs/>
        </w:rPr>
      </w:pPr>
      <w:r w:rsidRPr="00B212B2">
        <w:rPr>
          <w:rFonts w:ascii="Arial" w:hAnsi="Arial" w:cs="Arial"/>
          <w:bCs/>
        </w:rPr>
        <w:t>He would also like to have two member</w:t>
      </w:r>
      <w:r w:rsidR="00817CAC">
        <w:rPr>
          <w:rFonts w:ascii="Arial" w:hAnsi="Arial" w:cs="Arial"/>
          <w:bCs/>
        </w:rPr>
        <w:t>s</w:t>
      </w:r>
      <w:r w:rsidRPr="00B212B2">
        <w:rPr>
          <w:rFonts w:ascii="Arial" w:hAnsi="Arial" w:cs="Arial"/>
          <w:bCs/>
        </w:rPr>
        <w:t xml:space="preserve"> per region for the foundation, so the members can team up to fundraise. </w:t>
      </w:r>
    </w:p>
    <w:p w14:paraId="051ADEB8" w14:textId="40520105" w:rsidR="00861011" w:rsidRDefault="00861011" w:rsidP="00955826">
      <w:pPr>
        <w:pStyle w:val="ListParagraph"/>
        <w:numPr>
          <w:ilvl w:val="1"/>
          <w:numId w:val="6"/>
        </w:numPr>
        <w:spacing w:line="240" w:lineRule="auto"/>
        <w:rPr>
          <w:rFonts w:ascii="Arial" w:hAnsi="Arial" w:cs="Arial"/>
          <w:bCs/>
        </w:rPr>
      </w:pPr>
      <w:r>
        <w:rPr>
          <w:rFonts w:ascii="Arial" w:hAnsi="Arial" w:cs="Arial"/>
          <w:bCs/>
        </w:rPr>
        <w:t xml:space="preserve">An invited </w:t>
      </w:r>
      <w:r w:rsidR="00390B9D">
        <w:rPr>
          <w:rFonts w:ascii="Arial" w:hAnsi="Arial" w:cs="Arial"/>
          <w:bCs/>
        </w:rPr>
        <w:t>expert-</w:t>
      </w:r>
      <w:r>
        <w:rPr>
          <w:rFonts w:ascii="Arial" w:hAnsi="Arial" w:cs="Arial"/>
          <w:bCs/>
        </w:rPr>
        <w:t xml:space="preserve"> </w:t>
      </w:r>
      <w:r w:rsidR="00955826">
        <w:rPr>
          <w:rFonts w:ascii="Arial" w:hAnsi="Arial" w:cs="Arial"/>
          <w:bCs/>
        </w:rPr>
        <w:t xml:space="preserve">Ms. Session </w:t>
      </w:r>
    </w:p>
    <w:p w14:paraId="724E6346" w14:textId="0B059849" w:rsidR="00861011" w:rsidRDefault="00861011" w:rsidP="00861011">
      <w:pPr>
        <w:pStyle w:val="ListParagraph"/>
        <w:numPr>
          <w:ilvl w:val="2"/>
          <w:numId w:val="6"/>
        </w:numPr>
        <w:spacing w:line="240" w:lineRule="auto"/>
        <w:rPr>
          <w:rFonts w:ascii="Arial" w:hAnsi="Arial" w:cs="Arial"/>
          <w:bCs/>
        </w:rPr>
      </w:pPr>
      <w:r>
        <w:rPr>
          <w:rFonts w:ascii="Arial" w:hAnsi="Arial" w:cs="Arial"/>
          <w:bCs/>
        </w:rPr>
        <w:t xml:space="preserve">Ms. Session is confided a fundraising expert </w:t>
      </w:r>
      <w:r w:rsidR="00390B9D">
        <w:rPr>
          <w:rFonts w:ascii="Arial" w:hAnsi="Arial" w:cs="Arial"/>
          <w:bCs/>
        </w:rPr>
        <w:t xml:space="preserve">since </w:t>
      </w:r>
      <w:r>
        <w:rPr>
          <w:rFonts w:ascii="Arial" w:hAnsi="Arial" w:cs="Arial"/>
          <w:bCs/>
        </w:rPr>
        <w:t xml:space="preserve">was provided to perspective on fundraising. </w:t>
      </w:r>
    </w:p>
    <w:p w14:paraId="1D89042D" w14:textId="320D68AC" w:rsidR="00955826" w:rsidRDefault="00861011" w:rsidP="00861011">
      <w:pPr>
        <w:pStyle w:val="ListParagraph"/>
        <w:numPr>
          <w:ilvl w:val="2"/>
          <w:numId w:val="6"/>
        </w:numPr>
        <w:spacing w:line="240" w:lineRule="auto"/>
        <w:rPr>
          <w:rFonts w:ascii="Arial" w:hAnsi="Arial" w:cs="Arial"/>
          <w:bCs/>
        </w:rPr>
      </w:pPr>
      <w:r>
        <w:rPr>
          <w:rFonts w:ascii="Arial" w:hAnsi="Arial" w:cs="Arial"/>
          <w:bCs/>
        </w:rPr>
        <w:t xml:space="preserve">Ms. Session </w:t>
      </w:r>
      <w:r w:rsidR="00955826">
        <w:rPr>
          <w:rFonts w:ascii="Arial" w:hAnsi="Arial" w:cs="Arial"/>
          <w:bCs/>
        </w:rPr>
        <w:t xml:space="preserve">advised the board on her knowledge and experience with fundraising. </w:t>
      </w:r>
    </w:p>
    <w:p w14:paraId="6E8B30FE" w14:textId="77777777" w:rsidR="00EF5344" w:rsidRDefault="00955826" w:rsidP="00955826">
      <w:pPr>
        <w:pStyle w:val="ListParagraph"/>
        <w:numPr>
          <w:ilvl w:val="2"/>
          <w:numId w:val="6"/>
        </w:numPr>
        <w:spacing w:line="240" w:lineRule="auto"/>
        <w:rPr>
          <w:rFonts w:ascii="Arial" w:hAnsi="Arial" w:cs="Arial"/>
          <w:bCs/>
        </w:rPr>
      </w:pPr>
      <w:r>
        <w:rPr>
          <w:rFonts w:ascii="Arial" w:hAnsi="Arial" w:cs="Arial"/>
          <w:bCs/>
        </w:rPr>
        <w:t>The ideas that were provided</w:t>
      </w:r>
    </w:p>
    <w:p w14:paraId="1FF30847" w14:textId="2FBC86C6" w:rsidR="00955826" w:rsidRDefault="00955826" w:rsidP="00EF5344">
      <w:pPr>
        <w:pStyle w:val="ListParagraph"/>
        <w:numPr>
          <w:ilvl w:val="3"/>
          <w:numId w:val="6"/>
        </w:numPr>
        <w:spacing w:line="240" w:lineRule="auto"/>
        <w:rPr>
          <w:rFonts w:ascii="Arial" w:hAnsi="Arial" w:cs="Arial"/>
          <w:bCs/>
        </w:rPr>
      </w:pPr>
      <w:r>
        <w:rPr>
          <w:rFonts w:ascii="Arial" w:hAnsi="Arial" w:cs="Arial"/>
          <w:bCs/>
        </w:rPr>
        <w:t xml:space="preserve"> one to call the agency and request the </w:t>
      </w:r>
      <w:r w:rsidR="00D87DA1">
        <w:rPr>
          <w:rFonts w:ascii="Arial" w:hAnsi="Arial" w:cs="Arial"/>
          <w:bCs/>
        </w:rPr>
        <w:t>donation.</w:t>
      </w:r>
      <w:r>
        <w:rPr>
          <w:rFonts w:ascii="Arial" w:hAnsi="Arial" w:cs="Arial"/>
          <w:bCs/>
        </w:rPr>
        <w:t xml:space="preserve"> </w:t>
      </w:r>
    </w:p>
    <w:p w14:paraId="75FF5301" w14:textId="599353B7" w:rsidR="00955826" w:rsidRDefault="00955826" w:rsidP="00EF5344">
      <w:pPr>
        <w:pStyle w:val="ListParagraph"/>
        <w:numPr>
          <w:ilvl w:val="3"/>
          <w:numId w:val="6"/>
        </w:numPr>
        <w:spacing w:line="240" w:lineRule="auto"/>
        <w:rPr>
          <w:rFonts w:ascii="Arial" w:hAnsi="Arial" w:cs="Arial"/>
          <w:bCs/>
        </w:rPr>
      </w:pPr>
      <w:r>
        <w:rPr>
          <w:rFonts w:ascii="Arial" w:hAnsi="Arial" w:cs="Arial"/>
          <w:bCs/>
        </w:rPr>
        <w:t>Another option is to request donations from business and companies</w:t>
      </w:r>
      <w:r w:rsidR="00EF5344">
        <w:rPr>
          <w:rFonts w:ascii="Arial" w:hAnsi="Arial" w:cs="Arial"/>
          <w:bCs/>
        </w:rPr>
        <w:t xml:space="preserve">, like </w:t>
      </w:r>
      <w:r>
        <w:rPr>
          <w:rFonts w:ascii="Arial" w:hAnsi="Arial" w:cs="Arial"/>
          <w:bCs/>
        </w:rPr>
        <w:t xml:space="preserve">insurance companies- which </w:t>
      </w:r>
      <w:r w:rsidR="00EF5344">
        <w:rPr>
          <w:rFonts w:ascii="Arial" w:hAnsi="Arial" w:cs="Arial"/>
          <w:bCs/>
        </w:rPr>
        <w:t xml:space="preserve">have to be request through a </w:t>
      </w:r>
      <w:r>
        <w:rPr>
          <w:rFonts w:ascii="Arial" w:hAnsi="Arial" w:cs="Arial"/>
          <w:bCs/>
        </w:rPr>
        <w:t xml:space="preserve">grant and will probably </w:t>
      </w:r>
      <w:r w:rsidR="00EF5344">
        <w:rPr>
          <w:rFonts w:ascii="Arial" w:hAnsi="Arial" w:cs="Arial"/>
          <w:bCs/>
        </w:rPr>
        <w:t xml:space="preserve">up to two </w:t>
      </w:r>
      <w:proofErr w:type="gramStart"/>
      <w:r w:rsidR="00EF5344">
        <w:rPr>
          <w:rFonts w:ascii="Arial" w:hAnsi="Arial" w:cs="Arial"/>
          <w:bCs/>
        </w:rPr>
        <w:t>year</w:t>
      </w:r>
      <w:proofErr w:type="gramEnd"/>
      <w:r w:rsidR="00EF5344">
        <w:rPr>
          <w:rFonts w:ascii="Arial" w:hAnsi="Arial" w:cs="Arial"/>
          <w:bCs/>
        </w:rPr>
        <w:t xml:space="preserve"> </w:t>
      </w:r>
      <w:r>
        <w:rPr>
          <w:rFonts w:ascii="Arial" w:hAnsi="Arial" w:cs="Arial"/>
          <w:bCs/>
        </w:rPr>
        <w:t xml:space="preserve">take to get a </w:t>
      </w:r>
      <w:r w:rsidR="00D87DA1">
        <w:rPr>
          <w:rFonts w:ascii="Arial" w:hAnsi="Arial" w:cs="Arial"/>
          <w:bCs/>
        </w:rPr>
        <w:t>response</w:t>
      </w:r>
      <w:r>
        <w:rPr>
          <w:rFonts w:ascii="Arial" w:hAnsi="Arial" w:cs="Arial"/>
          <w:bCs/>
        </w:rPr>
        <w:t>.</w:t>
      </w:r>
    </w:p>
    <w:p w14:paraId="6839AAD0" w14:textId="39A2A995" w:rsidR="00955826" w:rsidRDefault="00955826" w:rsidP="00EF5344">
      <w:pPr>
        <w:pStyle w:val="ListParagraph"/>
        <w:numPr>
          <w:ilvl w:val="3"/>
          <w:numId w:val="6"/>
        </w:numPr>
        <w:spacing w:line="240" w:lineRule="auto"/>
        <w:rPr>
          <w:rFonts w:ascii="Arial" w:hAnsi="Arial" w:cs="Arial"/>
          <w:bCs/>
        </w:rPr>
      </w:pPr>
      <w:r>
        <w:rPr>
          <w:rFonts w:ascii="Arial" w:hAnsi="Arial" w:cs="Arial"/>
          <w:bCs/>
        </w:rPr>
        <w:t>Creating letters for business</w:t>
      </w:r>
      <w:r w:rsidRPr="00955826">
        <w:rPr>
          <w:rFonts w:ascii="Arial" w:hAnsi="Arial" w:cs="Arial"/>
          <w:bCs/>
        </w:rPr>
        <w:t xml:space="preserve"> </w:t>
      </w:r>
      <w:r>
        <w:rPr>
          <w:rFonts w:ascii="Arial" w:hAnsi="Arial" w:cs="Arial"/>
          <w:bCs/>
        </w:rPr>
        <w:t>and companies to ha</w:t>
      </w:r>
      <w:r w:rsidR="00817CAC">
        <w:rPr>
          <w:rFonts w:ascii="Arial" w:hAnsi="Arial" w:cs="Arial"/>
          <w:bCs/>
        </w:rPr>
        <w:t>n</w:t>
      </w:r>
      <w:r>
        <w:rPr>
          <w:rFonts w:ascii="Arial" w:hAnsi="Arial" w:cs="Arial"/>
          <w:bCs/>
        </w:rPr>
        <w:t>d out</w:t>
      </w:r>
      <w:r w:rsidR="00817CAC">
        <w:rPr>
          <w:rFonts w:ascii="Arial" w:hAnsi="Arial" w:cs="Arial"/>
          <w:bCs/>
        </w:rPr>
        <w:t xml:space="preserve"> with</w:t>
      </w:r>
      <w:r>
        <w:rPr>
          <w:rFonts w:ascii="Arial" w:hAnsi="Arial" w:cs="Arial"/>
          <w:bCs/>
        </w:rPr>
        <w:t xml:space="preserve"> the 501</w:t>
      </w:r>
      <w:r w:rsidR="005E23CA">
        <w:rPr>
          <w:rFonts w:ascii="Arial" w:hAnsi="Arial" w:cs="Arial"/>
          <w:bCs/>
        </w:rPr>
        <w:t>(c)</w:t>
      </w:r>
      <w:r>
        <w:rPr>
          <w:rFonts w:ascii="Arial" w:hAnsi="Arial" w:cs="Arial"/>
          <w:bCs/>
        </w:rPr>
        <w:t xml:space="preserve">3 form and take to </w:t>
      </w:r>
      <w:r w:rsidR="00D87DA1">
        <w:rPr>
          <w:rFonts w:ascii="Arial" w:hAnsi="Arial" w:cs="Arial"/>
          <w:bCs/>
        </w:rPr>
        <w:t>every</w:t>
      </w:r>
      <w:r>
        <w:rPr>
          <w:rFonts w:ascii="Arial" w:hAnsi="Arial" w:cs="Arial"/>
          <w:bCs/>
        </w:rPr>
        <w:t xml:space="preserve"> </w:t>
      </w:r>
      <w:r w:rsidR="001F702A">
        <w:rPr>
          <w:rFonts w:ascii="Arial" w:hAnsi="Arial" w:cs="Arial"/>
          <w:bCs/>
        </w:rPr>
        <w:t>Walmart, Sam’s</w:t>
      </w:r>
      <w:r>
        <w:rPr>
          <w:rFonts w:ascii="Arial" w:hAnsi="Arial" w:cs="Arial"/>
          <w:bCs/>
        </w:rPr>
        <w:t xml:space="preserve"> Club</w:t>
      </w:r>
      <w:r w:rsidR="00D87DA1">
        <w:rPr>
          <w:rFonts w:ascii="Arial" w:hAnsi="Arial" w:cs="Arial"/>
          <w:bCs/>
        </w:rPr>
        <w:t>, or Target</w:t>
      </w:r>
      <w:r>
        <w:rPr>
          <w:rFonts w:ascii="Arial" w:hAnsi="Arial" w:cs="Arial"/>
          <w:bCs/>
        </w:rPr>
        <w:t xml:space="preserve"> for </w:t>
      </w:r>
      <w:r w:rsidR="00D87DA1">
        <w:rPr>
          <w:rFonts w:ascii="Arial" w:hAnsi="Arial" w:cs="Arial"/>
          <w:bCs/>
        </w:rPr>
        <w:t>in</w:t>
      </w:r>
      <w:r w:rsidR="00817CAC">
        <w:rPr>
          <w:rFonts w:ascii="Arial" w:hAnsi="Arial" w:cs="Arial"/>
          <w:bCs/>
        </w:rPr>
        <w:t>-</w:t>
      </w:r>
      <w:r w:rsidR="00D87DA1">
        <w:rPr>
          <w:rFonts w:ascii="Arial" w:hAnsi="Arial" w:cs="Arial"/>
          <w:bCs/>
        </w:rPr>
        <w:t>person</w:t>
      </w:r>
      <w:r>
        <w:rPr>
          <w:rFonts w:ascii="Arial" w:hAnsi="Arial" w:cs="Arial"/>
          <w:bCs/>
        </w:rPr>
        <w:t xml:space="preserve"> donations. </w:t>
      </w:r>
    </w:p>
    <w:p w14:paraId="48054D5D" w14:textId="0C984095" w:rsidR="00955826" w:rsidRDefault="00D87DA1" w:rsidP="00EF5344">
      <w:pPr>
        <w:pStyle w:val="ListParagraph"/>
        <w:numPr>
          <w:ilvl w:val="3"/>
          <w:numId w:val="6"/>
        </w:numPr>
        <w:spacing w:line="240" w:lineRule="auto"/>
        <w:rPr>
          <w:rFonts w:ascii="Arial" w:hAnsi="Arial" w:cs="Arial"/>
          <w:bCs/>
        </w:rPr>
      </w:pPr>
      <w:r>
        <w:rPr>
          <w:rFonts w:ascii="Arial" w:hAnsi="Arial" w:cs="Arial"/>
          <w:bCs/>
        </w:rPr>
        <w:t xml:space="preserve">Have a bike donation and sell raffle tickets or a silent suction. </w:t>
      </w:r>
    </w:p>
    <w:p w14:paraId="47F241AF" w14:textId="59F1F598" w:rsidR="00D87DA1" w:rsidRDefault="001F702A" w:rsidP="00955826">
      <w:pPr>
        <w:pStyle w:val="ListParagraph"/>
        <w:numPr>
          <w:ilvl w:val="2"/>
          <w:numId w:val="6"/>
        </w:numPr>
        <w:spacing w:line="240" w:lineRule="auto"/>
        <w:rPr>
          <w:rFonts w:ascii="Arial" w:hAnsi="Arial" w:cs="Arial"/>
          <w:bCs/>
        </w:rPr>
      </w:pPr>
      <w:r>
        <w:rPr>
          <w:rFonts w:ascii="Arial" w:hAnsi="Arial" w:cs="Arial"/>
          <w:bCs/>
        </w:rPr>
        <w:t xml:space="preserve">Additionally, </w:t>
      </w:r>
      <w:r w:rsidR="00D87DA1" w:rsidRPr="001F702A">
        <w:rPr>
          <w:rFonts w:ascii="Arial" w:hAnsi="Arial" w:cs="Arial"/>
          <w:bCs/>
        </w:rPr>
        <w:t>make</w:t>
      </w:r>
      <w:r w:rsidR="00EF5344">
        <w:rPr>
          <w:rFonts w:ascii="Arial" w:hAnsi="Arial" w:cs="Arial"/>
          <w:bCs/>
        </w:rPr>
        <w:t xml:space="preserve"> sure the members are mentioning that </w:t>
      </w:r>
      <w:r w:rsidR="00D87DA1" w:rsidRPr="001F702A">
        <w:rPr>
          <w:rFonts w:ascii="Arial" w:hAnsi="Arial" w:cs="Arial"/>
          <w:bCs/>
        </w:rPr>
        <w:t xml:space="preserve">the foundation </w:t>
      </w:r>
      <w:r w:rsidR="00EF5344">
        <w:rPr>
          <w:rFonts w:ascii="Arial" w:hAnsi="Arial" w:cs="Arial"/>
          <w:bCs/>
        </w:rPr>
        <w:t>is</w:t>
      </w:r>
      <w:r w:rsidR="00D87DA1" w:rsidRPr="001F702A">
        <w:rPr>
          <w:rFonts w:ascii="Arial" w:hAnsi="Arial" w:cs="Arial"/>
          <w:bCs/>
        </w:rPr>
        <w:t xml:space="preserve"> a non-profit organization, </w:t>
      </w:r>
      <w:r w:rsidR="00817CAC">
        <w:rPr>
          <w:rFonts w:ascii="Arial" w:hAnsi="Arial" w:cs="Arial"/>
          <w:bCs/>
        </w:rPr>
        <w:t xml:space="preserve">accepts </w:t>
      </w:r>
      <w:r w:rsidR="00D87DA1" w:rsidRPr="001F702A">
        <w:rPr>
          <w:rFonts w:ascii="Arial" w:hAnsi="Arial" w:cs="Arial"/>
          <w:bCs/>
        </w:rPr>
        <w:t xml:space="preserve">in-kind donations, and </w:t>
      </w:r>
      <w:r w:rsidR="00817CAC">
        <w:rPr>
          <w:rFonts w:ascii="Arial" w:hAnsi="Arial" w:cs="Arial"/>
          <w:bCs/>
        </w:rPr>
        <w:t>donations are</w:t>
      </w:r>
      <w:r w:rsidR="00D87DA1" w:rsidRPr="001F702A">
        <w:rPr>
          <w:rFonts w:ascii="Arial" w:hAnsi="Arial" w:cs="Arial"/>
          <w:bCs/>
        </w:rPr>
        <w:t xml:space="preserve"> tax deduct</w:t>
      </w:r>
      <w:r w:rsidR="00817CAC">
        <w:rPr>
          <w:rFonts w:ascii="Arial" w:hAnsi="Arial" w:cs="Arial"/>
          <w:bCs/>
        </w:rPr>
        <w:t>ible</w:t>
      </w:r>
      <w:r w:rsidR="00D87DA1" w:rsidRPr="0087061B">
        <w:rPr>
          <w:rFonts w:ascii="Arial" w:hAnsi="Arial" w:cs="Arial"/>
          <w:b/>
        </w:rPr>
        <w:t>.</w:t>
      </w:r>
    </w:p>
    <w:p w14:paraId="2545CFCF" w14:textId="6DE609AB" w:rsidR="005302E8" w:rsidRPr="005302E8" w:rsidRDefault="00B212B2" w:rsidP="005302E8">
      <w:pPr>
        <w:pStyle w:val="ListParagraph"/>
        <w:numPr>
          <w:ilvl w:val="1"/>
          <w:numId w:val="6"/>
        </w:numPr>
        <w:spacing w:line="240" w:lineRule="auto"/>
        <w:rPr>
          <w:rFonts w:ascii="Arial" w:hAnsi="Arial" w:cs="Arial"/>
          <w:bCs/>
        </w:rPr>
      </w:pPr>
      <w:r>
        <w:rPr>
          <w:rFonts w:ascii="Arial" w:hAnsi="Arial" w:cs="Arial"/>
          <w:bCs/>
        </w:rPr>
        <w:t>Vice President</w:t>
      </w:r>
      <w:r w:rsidRPr="001F702A">
        <w:rPr>
          <w:rFonts w:ascii="Arial" w:hAnsi="Arial" w:cs="Arial"/>
        </w:rPr>
        <w:t xml:space="preserve"> </w:t>
      </w:r>
      <w:r>
        <w:rPr>
          <w:rFonts w:ascii="Arial" w:hAnsi="Arial" w:cs="Arial"/>
        </w:rPr>
        <w:t xml:space="preserve">Previtera </w:t>
      </w:r>
      <w:r w:rsidR="001F702A">
        <w:rPr>
          <w:rFonts w:ascii="Arial" w:hAnsi="Arial" w:cs="Arial"/>
        </w:rPr>
        <w:t xml:space="preserve">advised that we need see if we could speak </w:t>
      </w:r>
      <w:r w:rsidR="005302E8">
        <w:rPr>
          <w:rFonts w:ascii="Arial" w:hAnsi="Arial" w:cs="Arial"/>
        </w:rPr>
        <w:t>at the next Sheriff’s and Chief’s Association conferences to express the foundations dire need for funding for only a few minutes to talk to Infront of the agencies. The cooperate fundraising is a long-term process, but we need a response now. Also, he will need a business letter to for don</w:t>
      </w:r>
      <w:r w:rsidR="005E23CA">
        <w:rPr>
          <w:rFonts w:ascii="Arial" w:hAnsi="Arial" w:cs="Arial"/>
        </w:rPr>
        <w:t>o</w:t>
      </w:r>
      <w:r w:rsidR="005302E8">
        <w:rPr>
          <w:rFonts w:ascii="Arial" w:hAnsi="Arial" w:cs="Arial"/>
        </w:rPr>
        <w:t>rs he has.</w:t>
      </w:r>
    </w:p>
    <w:p w14:paraId="0E3C5F54" w14:textId="77777777" w:rsidR="00EF5344" w:rsidRDefault="005302E8" w:rsidP="00EF5344">
      <w:pPr>
        <w:pStyle w:val="ListParagraph"/>
        <w:numPr>
          <w:ilvl w:val="2"/>
          <w:numId w:val="6"/>
        </w:numPr>
        <w:spacing w:line="240" w:lineRule="auto"/>
        <w:rPr>
          <w:rFonts w:ascii="Arial" w:hAnsi="Arial" w:cs="Arial"/>
          <w:bCs/>
        </w:rPr>
      </w:pPr>
      <w:r w:rsidRPr="005302E8">
        <w:rPr>
          <w:rFonts w:ascii="Arial" w:hAnsi="Arial" w:cs="Arial"/>
        </w:rPr>
        <w:t xml:space="preserve">We could have </w:t>
      </w:r>
      <w:r w:rsidRPr="005302E8">
        <w:rPr>
          <w:rFonts w:ascii="Arial" w:hAnsi="Arial" w:cs="Arial"/>
          <w:bCs/>
        </w:rPr>
        <w:t>Ms. Thompson and Joyce Dawley to possible attended the FSA conference to speak on soliciting funds with foundation and reviewing travel reimbursement.</w:t>
      </w:r>
    </w:p>
    <w:p w14:paraId="789A7668" w14:textId="3D21C37A" w:rsidR="0007001A" w:rsidRPr="00EF5344" w:rsidRDefault="005302E8" w:rsidP="00EF5344">
      <w:pPr>
        <w:pStyle w:val="ListParagraph"/>
        <w:numPr>
          <w:ilvl w:val="1"/>
          <w:numId w:val="6"/>
        </w:numPr>
        <w:spacing w:line="240" w:lineRule="auto"/>
        <w:rPr>
          <w:rFonts w:ascii="Arial" w:hAnsi="Arial" w:cs="Arial"/>
          <w:bCs/>
        </w:rPr>
      </w:pPr>
      <w:r w:rsidRPr="00EF5344">
        <w:rPr>
          <w:rFonts w:ascii="Arial" w:hAnsi="Arial" w:cs="Arial"/>
        </w:rPr>
        <w:t>Treasure</w:t>
      </w:r>
      <w:r w:rsidR="00EF5344">
        <w:rPr>
          <w:rFonts w:ascii="Arial" w:hAnsi="Arial" w:cs="Arial"/>
        </w:rPr>
        <w:t>r</w:t>
      </w:r>
      <w:r w:rsidRPr="00EF5344">
        <w:rPr>
          <w:rFonts w:ascii="Arial" w:hAnsi="Arial" w:cs="Arial"/>
        </w:rPr>
        <w:t xml:space="preserve"> </w:t>
      </w:r>
      <w:r w:rsidR="005E23CA" w:rsidRPr="00EF5344">
        <w:rPr>
          <w:rFonts w:ascii="Arial" w:hAnsi="Arial" w:cs="Arial"/>
        </w:rPr>
        <w:t xml:space="preserve">Jones </w:t>
      </w:r>
      <w:r w:rsidRPr="00EF5344">
        <w:rPr>
          <w:rFonts w:ascii="Arial" w:hAnsi="Arial" w:cs="Arial"/>
        </w:rPr>
        <w:t xml:space="preserve">had an idea for soliciting donations by possibly having the Members start a grass roots complain, through </w:t>
      </w:r>
      <w:r w:rsidR="005E23CA" w:rsidRPr="00EF5344">
        <w:rPr>
          <w:rFonts w:ascii="Arial" w:hAnsi="Arial" w:cs="Arial"/>
        </w:rPr>
        <w:t>s</w:t>
      </w:r>
      <w:r w:rsidRPr="00EF5344">
        <w:rPr>
          <w:rFonts w:ascii="Arial" w:hAnsi="Arial" w:cs="Arial"/>
        </w:rPr>
        <w:t xml:space="preserve">ocial </w:t>
      </w:r>
      <w:r w:rsidR="005E23CA" w:rsidRPr="00EF5344">
        <w:rPr>
          <w:rFonts w:ascii="Arial" w:hAnsi="Arial" w:cs="Arial"/>
        </w:rPr>
        <w:t>m</w:t>
      </w:r>
      <w:r w:rsidRPr="00EF5344">
        <w:rPr>
          <w:rFonts w:ascii="Arial" w:hAnsi="Arial" w:cs="Arial"/>
        </w:rPr>
        <w:t>edia fundraising sites, news outlets, and newspapers, community responses.</w:t>
      </w:r>
    </w:p>
    <w:p w14:paraId="51F84CB7" w14:textId="77777777" w:rsidR="005E23CA" w:rsidRPr="00861011" w:rsidRDefault="005E23CA" w:rsidP="00861011">
      <w:pPr>
        <w:spacing w:line="240" w:lineRule="auto"/>
        <w:rPr>
          <w:rFonts w:ascii="Arial" w:hAnsi="Arial" w:cs="Arial"/>
        </w:rPr>
      </w:pPr>
    </w:p>
    <w:p w14:paraId="2B05E98B" w14:textId="380591CD" w:rsidR="00B212B2" w:rsidRPr="00B212B2" w:rsidRDefault="00B212B2" w:rsidP="00861011">
      <w:pPr>
        <w:pStyle w:val="ListParagraph"/>
        <w:numPr>
          <w:ilvl w:val="0"/>
          <w:numId w:val="2"/>
        </w:numPr>
        <w:tabs>
          <w:tab w:val="left" w:pos="1710"/>
        </w:tabs>
        <w:spacing w:line="240" w:lineRule="auto"/>
        <w:rPr>
          <w:rFonts w:ascii="Arial" w:hAnsi="Arial" w:cs="Arial"/>
          <w:b/>
        </w:rPr>
      </w:pPr>
      <w:r>
        <w:rPr>
          <w:rFonts w:ascii="Arial" w:hAnsi="Arial" w:cs="Arial"/>
          <w:b/>
        </w:rPr>
        <w:t>FMCD Status</w:t>
      </w:r>
    </w:p>
    <w:p w14:paraId="5F5568D2" w14:textId="292C1230" w:rsidR="00B212B2" w:rsidRPr="00B212B2" w:rsidRDefault="00B212B2" w:rsidP="00861011">
      <w:pPr>
        <w:pStyle w:val="ListParagraph"/>
        <w:numPr>
          <w:ilvl w:val="1"/>
          <w:numId w:val="7"/>
        </w:numPr>
        <w:spacing w:line="240" w:lineRule="auto"/>
        <w:ind w:left="1440"/>
        <w:rPr>
          <w:rFonts w:ascii="Arial" w:hAnsi="Arial" w:cs="Arial"/>
        </w:rPr>
      </w:pPr>
      <w:r w:rsidRPr="00B212B2">
        <w:rPr>
          <w:rFonts w:ascii="Arial" w:hAnsi="Arial" w:cs="Arial"/>
        </w:rPr>
        <w:t xml:space="preserve">Tallahassee Automobile Museum </w:t>
      </w:r>
      <w:r w:rsidR="005E23CA">
        <w:rPr>
          <w:rFonts w:ascii="Arial" w:hAnsi="Arial" w:cs="Arial"/>
        </w:rPr>
        <w:t xml:space="preserve">contract </w:t>
      </w:r>
      <w:r w:rsidRPr="00B212B2">
        <w:rPr>
          <w:rFonts w:ascii="Arial" w:hAnsi="Arial" w:cs="Arial"/>
        </w:rPr>
        <w:t>is being reviewed by FDLE legal. Expense: $8,600</w:t>
      </w:r>
    </w:p>
    <w:p w14:paraId="6AA31927" w14:textId="26227432" w:rsidR="00B212B2" w:rsidRPr="00B212B2" w:rsidRDefault="00B212B2" w:rsidP="00861011">
      <w:pPr>
        <w:pStyle w:val="ListParagraph"/>
        <w:numPr>
          <w:ilvl w:val="1"/>
          <w:numId w:val="7"/>
        </w:numPr>
        <w:spacing w:line="240" w:lineRule="auto"/>
        <w:ind w:left="1440"/>
        <w:rPr>
          <w:rFonts w:ascii="Arial" w:hAnsi="Arial" w:cs="Arial"/>
        </w:rPr>
      </w:pPr>
      <w:r w:rsidRPr="00B212B2">
        <w:rPr>
          <w:rFonts w:ascii="Arial" w:hAnsi="Arial" w:cs="Arial"/>
        </w:rPr>
        <w:t xml:space="preserve">Mission BBQ </w:t>
      </w:r>
      <w:r w:rsidR="005E23CA">
        <w:rPr>
          <w:rFonts w:ascii="Arial" w:hAnsi="Arial" w:cs="Arial"/>
        </w:rPr>
        <w:t xml:space="preserve">contract </w:t>
      </w:r>
      <w:r w:rsidRPr="00B212B2">
        <w:rPr>
          <w:rFonts w:ascii="Arial" w:hAnsi="Arial" w:cs="Arial"/>
        </w:rPr>
        <w:t>for breakfast and lunches. Anticipated Expense: $6</w:t>
      </w:r>
      <w:r w:rsidR="005E23CA">
        <w:rPr>
          <w:rFonts w:ascii="Arial" w:hAnsi="Arial" w:cs="Arial"/>
        </w:rPr>
        <w:t>,</w:t>
      </w:r>
      <w:r w:rsidRPr="00B212B2">
        <w:rPr>
          <w:rFonts w:ascii="Arial" w:hAnsi="Arial" w:cs="Arial"/>
        </w:rPr>
        <w:t>098.75 to include gratuity. This number is low assuming same general turn out as last year.</w:t>
      </w:r>
    </w:p>
    <w:p w14:paraId="0E08D758" w14:textId="79A33256" w:rsidR="00B212B2" w:rsidRPr="00B212B2" w:rsidRDefault="00B212B2" w:rsidP="00861011">
      <w:pPr>
        <w:pStyle w:val="ListParagraph"/>
        <w:numPr>
          <w:ilvl w:val="1"/>
          <w:numId w:val="7"/>
        </w:numPr>
        <w:spacing w:line="240" w:lineRule="auto"/>
        <w:ind w:left="1440"/>
        <w:rPr>
          <w:rFonts w:ascii="Arial" w:hAnsi="Arial" w:cs="Arial"/>
        </w:rPr>
      </w:pPr>
      <w:r w:rsidRPr="00B212B2">
        <w:rPr>
          <w:rFonts w:ascii="Arial" w:hAnsi="Arial" w:cs="Arial"/>
        </w:rPr>
        <w:t>Audio. Expected expense: $1500.</w:t>
      </w:r>
    </w:p>
    <w:p w14:paraId="76F9A544" w14:textId="3D1D9890" w:rsidR="00B212B2" w:rsidRPr="00615A0E" w:rsidRDefault="00B212B2" w:rsidP="005E23CA">
      <w:pPr>
        <w:pStyle w:val="ListParagraph"/>
        <w:numPr>
          <w:ilvl w:val="1"/>
          <w:numId w:val="7"/>
        </w:numPr>
        <w:spacing w:line="240" w:lineRule="auto"/>
        <w:ind w:left="1440"/>
        <w:rPr>
          <w:rFonts w:ascii="Arial" w:hAnsi="Arial" w:cs="Arial"/>
        </w:rPr>
      </w:pPr>
      <w:r w:rsidRPr="00B212B2">
        <w:rPr>
          <w:rFonts w:ascii="Arial" w:hAnsi="Arial" w:cs="Arial"/>
        </w:rPr>
        <w:t xml:space="preserve">Total expenses </w:t>
      </w:r>
      <w:r w:rsidR="005E23CA">
        <w:rPr>
          <w:rFonts w:ascii="Arial" w:hAnsi="Arial" w:cs="Arial"/>
        </w:rPr>
        <w:t>for</w:t>
      </w:r>
      <w:r w:rsidRPr="00B212B2">
        <w:rPr>
          <w:rFonts w:ascii="Arial" w:hAnsi="Arial" w:cs="Arial"/>
        </w:rPr>
        <w:t xml:space="preserve"> these three contracts: $16,198.75</w:t>
      </w:r>
    </w:p>
    <w:p w14:paraId="2F7CF5BB" w14:textId="5EB25F56" w:rsidR="0007001A" w:rsidRDefault="00B212B2" w:rsidP="00B212B2">
      <w:pPr>
        <w:pStyle w:val="NoSpacing"/>
        <w:numPr>
          <w:ilvl w:val="0"/>
          <w:numId w:val="2"/>
        </w:numPr>
        <w:rPr>
          <w:rFonts w:ascii="Arial" w:hAnsi="Arial" w:cs="Arial"/>
          <w:b/>
        </w:rPr>
      </w:pPr>
      <w:r>
        <w:rPr>
          <w:rFonts w:ascii="Arial" w:hAnsi="Arial" w:cs="Arial"/>
          <w:b/>
        </w:rPr>
        <w:t>Foundation Website (</w:t>
      </w:r>
      <w:hyperlink r:id="rId7" w:history="1">
        <w:r w:rsidRPr="009A4D43">
          <w:rPr>
            <w:rStyle w:val="Hyperlink"/>
            <w:rFonts w:ascii="Arial" w:hAnsi="Arial" w:cs="Arial"/>
          </w:rPr>
          <w:t>FMCDF.org</w:t>
        </w:r>
      </w:hyperlink>
      <w:r>
        <w:rPr>
          <w:rFonts w:ascii="Arial" w:hAnsi="Arial" w:cs="Arial"/>
          <w:b/>
        </w:rPr>
        <w:t xml:space="preserve">) </w:t>
      </w:r>
    </w:p>
    <w:p w14:paraId="0257E09D" w14:textId="6FB38E6C" w:rsidR="004F1E09" w:rsidRPr="004F1E09" w:rsidRDefault="00EF5344" w:rsidP="004F1E09">
      <w:pPr>
        <w:pStyle w:val="NoSpacing"/>
        <w:numPr>
          <w:ilvl w:val="1"/>
          <w:numId w:val="2"/>
        </w:numPr>
        <w:rPr>
          <w:rFonts w:ascii="Arial" w:hAnsi="Arial" w:cs="Arial"/>
          <w:bCs/>
        </w:rPr>
      </w:pPr>
      <w:r>
        <w:rPr>
          <w:rFonts w:ascii="Arial" w:hAnsi="Arial" w:cs="Arial"/>
          <w:bCs/>
        </w:rPr>
        <w:t xml:space="preserve">We are looking to update the </w:t>
      </w:r>
      <w:r w:rsidR="004F1E09">
        <w:rPr>
          <w:rFonts w:ascii="Arial" w:hAnsi="Arial" w:cs="Arial"/>
          <w:bCs/>
        </w:rPr>
        <w:t xml:space="preserve">Website </w:t>
      </w:r>
      <w:r>
        <w:rPr>
          <w:rFonts w:ascii="Arial" w:hAnsi="Arial" w:cs="Arial"/>
          <w:bCs/>
        </w:rPr>
        <w:t>since WIX website has</w:t>
      </w:r>
      <w:r w:rsidR="004F1E09">
        <w:rPr>
          <w:rFonts w:ascii="Arial" w:hAnsi="Arial" w:cs="Arial"/>
          <w:bCs/>
        </w:rPr>
        <w:t xml:space="preserve"> n</w:t>
      </w:r>
      <w:r w:rsidR="004F1E09" w:rsidRPr="004F1E09">
        <w:rPr>
          <w:rFonts w:ascii="Arial" w:hAnsi="Arial" w:cs="Arial"/>
          <w:bCs/>
        </w:rPr>
        <w:t>ew functionality</w:t>
      </w:r>
      <w:r>
        <w:rPr>
          <w:rFonts w:ascii="Arial" w:hAnsi="Arial" w:cs="Arial"/>
          <w:bCs/>
        </w:rPr>
        <w:t xml:space="preserve"> and design models</w:t>
      </w:r>
      <w:r w:rsidR="004F1E09" w:rsidRPr="004F1E09">
        <w:rPr>
          <w:rFonts w:ascii="Arial" w:hAnsi="Arial" w:cs="Arial"/>
          <w:bCs/>
        </w:rPr>
        <w:t>. We are anticipating being able to update the website for a cleaner more modern look sometime in the next year. Is there anything you are unhappy with at this time or any suggestions you may want to see in the future? The Foundation will have the opportunity to view it before it goes live.</w:t>
      </w:r>
    </w:p>
    <w:p w14:paraId="42A701DF" w14:textId="4DACFC18" w:rsidR="004F1E09" w:rsidRDefault="004F1E09" w:rsidP="00B212B2">
      <w:pPr>
        <w:pStyle w:val="NoSpacing"/>
        <w:numPr>
          <w:ilvl w:val="1"/>
          <w:numId w:val="2"/>
        </w:numPr>
        <w:rPr>
          <w:rFonts w:ascii="Arial" w:hAnsi="Arial" w:cs="Arial"/>
          <w:bCs/>
        </w:rPr>
      </w:pPr>
      <w:r>
        <w:rPr>
          <w:rFonts w:ascii="Arial" w:hAnsi="Arial" w:cs="Arial"/>
          <w:bCs/>
        </w:rPr>
        <w:t xml:space="preserve">President Tucker suggested </w:t>
      </w:r>
      <w:r w:rsidR="005E23CA">
        <w:rPr>
          <w:rFonts w:ascii="Arial" w:hAnsi="Arial" w:cs="Arial"/>
          <w:bCs/>
        </w:rPr>
        <w:t>including</w:t>
      </w:r>
      <w:r>
        <w:rPr>
          <w:rFonts w:ascii="Arial" w:hAnsi="Arial" w:cs="Arial"/>
          <w:bCs/>
        </w:rPr>
        <w:t xml:space="preserve"> the Foundation members names on the website, and </w:t>
      </w:r>
      <w:r w:rsidR="005E23CA">
        <w:rPr>
          <w:rFonts w:ascii="Arial" w:hAnsi="Arial" w:cs="Arial"/>
          <w:bCs/>
        </w:rPr>
        <w:t xml:space="preserve">members </w:t>
      </w:r>
      <w:r>
        <w:rPr>
          <w:rFonts w:ascii="Arial" w:hAnsi="Arial" w:cs="Arial"/>
          <w:bCs/>
        </w:rPr>
        <w:t xml:space="preserve">agreed. </w:t>
      </w:r>
    </w:p>
    <w:p w14:paraId="1CF84B3B" w14:textId="66254DD4" w:rsidR="00CC3999" w:rsidRPr="00B212B2" w:rsidRDefault="00CC3999" w:rsidP="00EF5344">
      <w:pPr>
        <w:pStyle w:val="NoSpacing"/>
        <w:rPr>
          <w:rFonts w:ascii="Arial" w:hAnsi="Arial" w:cs="Arial"/>
          <w:bCs/>
        </w:rPr>
      </w:pPr>
    </w:p>
    <w:p w14:paraId="7430548C" w14:textId="00500741" w:rsidR="00B212B2" w:rsidRPr="00B212B2" w:rsidRDefault="00CC3999" w:rsidP="00B212B2">
      <w:pPr>
        <w:pStyle w:val="NoSpacing"/>
        <w:numPr>
          <w:ilvl w:val="0"/>
          <w:numId w:val="2"/>
        </w:numPr>
        <w:rPr>
          <w:rFonts w:ascii="Arial" w:hAnsi="Arial" w:cs="Arial"/>
          <w:b/>
        </w:rPr>
      </w:pPr>
      <w:r>
        <w:rPr>
          <w:rFonts w:ascii="Arial" w:hAnsi="Arial" w:cs="Arial"/>
          <w:b/>
        </w:rPr>
        <w:t>Action items:</w:t>
      </w:r>
    </w:p>
    <w:p w14:paraId="3CA162E0" w14:textId="0503BB40" w:rsidR="00CC3999" w:rsidRDefault="00B212B2" w:rsidP="00B212B2">
      <w:pPr>
        <w:pStyle w:val="NoSpacing"/>
        <w:numPr>
          <w:ilvl w:val="1"/>
          <w:numId w:val="2"/>
        </w:numPr>
        <w:rPr>
          <w:rFonts w:ascii="Arial" w:hAnsi="Arial" w:cs="Arial"/>
          <w:bCs/>
        </w:rPr>
      </w:pPr>
      <w:r w:rsidRPr="00B212B2">
        <w:rPr>
          <w:rFonts w:ascii="Arial" w:hAnsi="Arial" w:cs="Arial"/>
          <w:bCs/>
        </w:rPr>
        <w:t xml:space="preserve">Secretary </w:t>
      </w:r>
      <w:r w:rsidR="00CC3999">
        <w:rPr>
          <w:rFonts w:ascii="Arial" w:hAnsi="Arial" w:cs="Arial"/>
          <w:bCs/>
        </w:rPr>
        <w:t>Adams</w:t>
      </w:r>
      <w:r w:rsidR="00CC3999" w:rsidRPr="00B212B2">
        <w:rPr>
          <w:rFonts w:ascii="Arial" w:hAnsi="Arial" w:cs="Arial"/>
          <w:bCs/>
        </w:rPr>
        <w:t xml:space="preserve"> </w:t>
      </w:r>
      <w:r w:rsidR="00CC3999">
        <w:rPr>
          <w:rFonts w:ascii="Arial" w:hAnsi="Arial" w:cs="Arial"/>
          <w:bCs/>
        </w:rPr>
        <w:t>will</w:t>
      </w:r>
      <w:r w:rsidR="00CC3999" w:rsidRPr="00B212B2">
        <w:rPr>
          <w:rFonts w:ascii="Arial" w:hAnsi="Arial" w:cs="Arial"/>
          <w:bCs/>
        </w:rPr>
        <w:t xml:space="preserve"> </w:t>
      </w:r>
      <w:r w:rsidRPr="00B212B2">
        <w:rPr>
          <w:rFonts w:ascii="Arial" w:hAnsi="Arial" w:cs="Arial"/>
          <w:bCs/>
        </w:rPr>
        <w:t xml:space="preserve">create </w:t>
      </w:r>
      <w:r w:rsidR="00CC3999">
        <w:rPr>
          <w:rFonts w:ascii="Arial" w:hAnsi="Arial" w:cs="Arial"/>
          <w:bCs/>
        </w:rPr>
        <w:t>a</w:t>
      </w:r>
      <w:r w:rsidR="00CC3999" w:rsidRPr="00B212B2">
        <w:rPr>
          <w:rFonts w:ascii="Arial" w:hAnsi="Arial" w:cs="Arial"/>
          <w:bCs/>
        </w:rPr>
        <w:t xml:space="preserve"> </w:t>
      </w:r>
      <w:r w:rsidR="00CC3999">
        <w:rPr>
          <w:rFonts w:ascii="Arial" w:hAnsi="Arial" w:cs="Arial"/>
          <w:bCs/>
        </w:rPr>
        <w:t>FMCDF</w:t>
      </w:r>
      <w:r w:rsidRPr="00B212B2">
        <w:rPr>
          <w:rFonts w:ascii="Arial" w:hAnsi="Arial" w:cs="Arial"/>
          <w:bCs/>
        </w:rPr>
        <w:t xml:space="preserve"> business </w:t>
      </w:r>
      <w:r w:rsidR="00CC3999" w:rsidRPr="00B212B2">
        <w:rPr>
          <w:rFonts w:ascii="Arial" w:hAnsi="Arial" w:cs="Arial"/>
          <w:bCs/>
        </w:rPr>
        <w:t>ca</w:t>
      </w:r>
      <w:r w:rsidR="00CC3999">
        <w:rPr>
          <w:rFonts w:ascii="Arial" w:hAnsi="Arial" w:cs="Arial"/>
          <w:bCs/>
        </w:rPr>
        <w:t>rd containing the name, m</w:t>
      </w:r>
      <w:r w:rsidRPr="00B212B2">
        <w:rPr>
          <w:rFonts w:ascii="Arial" w:hAnsi="Arial" w:cs="Arial"/>
          <w:bCs/>
        </w:rPr>
        <w:t>ailing</w:t>
      </w:r>
      <w:r w:rsidR="00CC3999">
        <w:rPr>
          <w:rFonts w:ascii="Arial" w:hAnsi="Arial" w:cs="Arial"/>
          <w:bCs/>
        </w:rPr>
        <w:t xml:space="preserve"> address</w:t>
      </w:r>
      <w:r w:rsidRPr="00B212B2">
        <w:rPr>
          <w:rFonts w:ascii="Arial" w:hAnsi="Arial" w:cs="Arial"/>
          <w:bCs/>
        </w:rPr>
        <w:t>, website, and QR code</w:t>
      </w:r>
      <w:r w:rsidR="00CC3999">
        <w:rPr>
          <w:rFonts w:ascii="Arial" w:hAnsi="Arial" w:cs="Arial"/>
          <w:bCs/>
        </w:rPr>
        <w:t>.</w:t>
      </w:r>
    </w:p>
    <w:p w14:paraId="57DAF77E" w14:textId="2E0EEEB5" w:rsidR="0007001A" w:rsidRDefault="00B212B2" w:rsidP="00B212B2">
      <w:pPr>
        <w:pStyle w:val="NoSpacing"/>
        <w:numPr>
          <w:ilvl w:val="1"/>
          <w:numId w:val="2"/>
        </w:numPr>
        <w:rPr>
          <w:rFonts w:ascii="Arial" w:hAnsi="Arial" w:cs="Arial"/>
          <w:bCs/>
        </w:rPr>
      </w:pPr>
      <w:r w:rsidRPr="00B212B2">
        <w:rPr>
          <w:rFonts w:ascii="Arial" w:hAnsi="Arial" w:cs="Arial"/>
          <w:bCs/>
        </w:rPr>
        <w:t xml:space="preserve">FDLE </w:t>
      </w:r>
      <w:r w:rsidR="00CC3999">
        <w:rPr>
          <w:rFonts w:ascii="Arial" w:hAnsi="Arial" w:cs="Arial"/>
          <w:bCs/>
        </w:rPr>
        <w:t>will print and distribute</w:t>
      </w:r>
      <w:r w:rsidRPr="00B212B2">
        <w:rPr>
          <w:rFonts w:ascii="Arial" w:hAnsi="Arial" w:cs="Arial"/>
          <w:bCs/>
        </w:rPr>
        <w:t xml:space="preserve"> about 50 cards for each member. </w:t>
      </w:r>
    </w:p>
    <w:p w14:paraId="5F343C63" w14:textId="604319C9" w:rsidR="005A05FE" w:rsidRDefault="005A05FE" w:rsidP="005A05FE">
      <w:pPr>
        <w:pStyle w:val="NoSpacing"/>
        <w:numPr>
          <w:ilvl w:val="1"/>
          <w:numId w:val="2"/>
        </w:numPr>
        <w:rPr>
          <w:rFonts w:ascii="Arial" w:hAnsi="Arial" w:cs="Arial"/>
          <w:bCs/>
        </w:rPr>
      </w:pPr>
      <w:r>
        <w:rPr>
          <w:rFonts w:ascii="Arial" w:hAnsi="Arial" w:cs="Arial"/>
          <w:bCs/>
        </w:rPr>
        <w:t xml:space="preserve">FDLE will </w:t>
      </w:r>
      <w:r w:rsidRPr="005A05FE">
        <w:rPr>
          <w:rFonts w:ascii="Arial" w:hAnsi="Arial" w:cs="Arial"/>
          <w:bCs/>
        </w:rPr>
        <w:t xml:space="preserve">email </w:t>
      </w:r>
      <w:r w:rsidR="00861011">
        <w:rPr>
          <w:rFonts w:ascii="Arial" w:hAnsi="Arial" w:cs="Arial"/>
          <w:bCs/>
        </w:rPr>
        <w:t xml:space="preserve">each member </w:t>
      </w:r>
      <w:r w:rsidR="00EF5344">
        <w:rPr>
          <w:rFonts w:ascii="Arial" w:hAnsi="Arial" w:cs="Arial"/>
          <w:bCs/>
        </w:rPr>
        <w:t>with foundation documents</w:t>
      </w:r>
      <w:r w:rsidRPr="005A05FE">
        <w:rPr>
          <w:rFonts w:ascii="Arial" w:hAnsi="Arial" w:cs="Arial"/>
          <w:bCs/>
        </w:rPr>
        <w:t xml:space="preserve"> to include the </w:t>
      </w:r>
      <w:r w:rsidR="00EF5344">
        <w:rPr>
          <w:rFonts w:ascii="Arial" w:hAnsi="Arial" w:cs="Arial"/>
          <w:bCs/>
        </w:rPr>
        <w:t xml:space="preserve">multiple different </w:t>
      </w:r>
      <w:r w:rsidRPr="005A05FE">
        <w:rPr>
          <w:rFonts w:ascii="Arial" w:hAnsi="Arial" w:cs="Arial"/>
          <w:bCs/>
        </w:rPr>
        <w:t>solicitation letters to all the member</w:t>
      </w:r>
      <w:r>
        <w:rPr>
          <w:rFonts w:ascii="Arial" w:hAnsi="Arial" w:cs="Arial"/>
          <w:bCs/>
        </w:rPr>
        <w:t>s (Tax</w:t>
      </w:r>
      <w:r w:rsidRPr="005A05FE">
        <w:rPr>
          <w:rFonts w:ascii="Arial" w:hAnsi="Arial" w:cs="Arial"/>
          <w:bCs/>
        </w:rPr>
        <w:t xml:space="preserve"> Free</w:t>
      </w:r>
      <w:r>
        <w:rPr>
          <w:rFonts w:ascii="Arial" w:hAnsi="Arial" w:cs="Arial"/>
          <w:bCs/>
        </w:rPr>
        <w:t xml:space="preserve">, </w:t>
      </w:r>
      <w:r w:rsidRPr="005A05FE">
        <w:rPr>
          <w:rFonts w:ascii="Arial" w:hAnsi="Arial" w:cs="Arial"/>
          <w:bCs/>
        </w:rPr>
        <w:t>L</w:t>
      </w:r>
      <w:r>
        <w:rPr>
          <w:rFonts w:ascii="Arial" w:hAnsi="Arial" w:cs="Arial"/>
          <w:bCs/>
        </w:rPr>
        <w:t>EO</w:t>
      </w:r>
      <w:r w:rsidRPr="005A05FE">
        <w:rPr>
          <w:rFonts w:ascii="Arial" w:hAnsi="Arial" w:cs="Arial"/>
          <w:bCs/>
        </w:rPr>
        <w:t xml:space="preserve"> letter</w:t>
      </w:r>
      <w:r>
        <w:rPr>
          <w:rFonts w:ascii="Arial" w:hAnsi="Arial" w:cs="Arial"/>
          <w:bCs/>
        </w:rPr>
        <w:t xml:space="preserve">s, </w:t>
      </w:r>
      <w:r w:rsidRPr="005A05FE">
        <w:rPr>
          <w:rFonts w:ascii="Arial" w:hAnsi="Arial" w:cs="Arial"/>
          <w:bCs/>
        </w:rPr>
        <w:t>Business</w:t>
      </w:r>
      <w:r>
        <w:rPr>
          <w:rFonts w:ascii="Arial" w:hAnsi="Arial" w:cs="Arial"/>
          <w:bCs/>
        </w:rPr>
        <w:t xml:space="preserve">, </w:t>
      </w:r>
      <w:r w:rsidRPr="005A05FE">
        <w:rPr>
          <w:rFonts w:ascii="Arial" w:hAnsi="Arial" w:cs="Arial"/>
          <w:bCs/>
        </w:rPr>
        <w:t>Last year annual Report</w:t>
      </w:r>
      <w:r>
        <w:rPr>
          <w:rFonts w:ascii="Arial" w:hAnsi="Arial" w:cs="Arial"/>
          <w:bCs/>
        </w:rPr>
        <w:t>)</w:t>
      </w:r>
      <w:r w:rsidR="00EF5344">
        <w:rPr>
          <w:rFonts w:ascii="Arial" w:hAnsi="Arial" w:cs="Arial"/>
          <w:bCs/>
        </w:rPr>
        <w:t xml:space="preserve"> for when soliciting donations. </w:t>
      </w:r>
    </w:p>
    <w:p w14:paraId="4F53D7FC" w14:textId="1FFB98E9" w:rsidR="005A05FE" w:rsidRDefault="005A05FE" w:rsidP="005A05FE">
      <w:pPr>
        <w:pStyle w:val="NoSpacing"/>
        <w:numPr>
          <w:ilvl w:val="1"/>
          <w:numId w:val="2"/>
        </w:numPr>
        <w:rPr>
          <w:rFonts w:ascii="Arial" w:hAnsi="Arial" w:cs="Arial"/>
          <w:bCs/>
        </w:rPr>
      </w:pPr>
      <w:r w:rsidRPr="005A05FE">
        <w:rPr>
          <w:rFonts w:ascii="Arial" w:hAnsi="Arial" w:cs="Arial"/>
          <w:bCs/>
        </w:rPr>
        <w:t xml:space="preserve">FDLE will provide </w:t>
      </w:r>
      <w:r w:rsidR="00EF5344" w:rsidRPr="005A05FE">
        <w:rPr>
          <w:rFonts w:ascii="Arial" w:hAnsi="Arial" w:cs="Arial"/>
          <w:bCs/>
        </w:rPr>
        <w:t>each</w:t>
      </w:r>
      <w:r w:rsidRPr="005A05FE">
        <w:rPr>
          <w:rFonts w:ascii="Arial" w:hAnsi="Arial" w:cs="Arial"/>
          <w:bCs/>
        </w:rPr>
        <w:t xml:space="preserve"> member </w:t>
      </w:r>
      <w:r w:rsidR="00CC3999">
        <w:rPr>
          <w:rFonts w:ascii="Arial" w:hAnsi="Arial" w:cs="Arial"/>
          <w:bCs/>
        </w:rPr>
        <w:t>a list of</w:t>
      </w:r>
      <w:r w:rsidR="00CC3999" w:rsidRPr="005A05FE">
        <w:rPr>
          <w:rFonts w:ascii="Arial" w:hAnsi="Arial" w:cs="Arial"/>
          <w:bCs/>
        </w:rPr>
        <w:t xml:space="preserve"> </w:t>
      </w:r>
      <w:r w:rsidRPr="005A05FE">
        <w:rPr>
          <w:rFonts w:ascii="Arial" w:hAnsi="Arial" w:cs="Arial"/>
          <w:bCs/>
        </w:rPr>
        <w:t>5 police</w:t>
      </w:r>
      <w:r>
        <w:rPr>
          <w:rFonts w:ascii="Arial" w:hAnsi="Arial" w:cs="Arial"/>
          <w:bCs/>
        </w:rPr>
        <w:t xml:space="preserve"> departments </w:t>
      </w:r>
      <w:r w:rsidRPr="005A05FE">
        <w:rPr>
          <w:rFonts w:ascii="Arial" w:hAnsi="Arial" w:cs="Arial"/>
          <w:bCs/>
        </w:rPr>
        <w:t xml:space="preserve">and sheriffs </w:t>
      </w:r>
      <w:r w:rsidR="00CC3999">
        <w:rPr>
          <w:rFonts w:ascii="Arial" w:hAnsi="Arial" w:cs="Arial"/>
          <w:bCs/>
        </w:rPr>
        <w:t xml:space="preserve">to </w:t>
      </w:r>
      <w:r w:rsidRPr="005A05FE">
        <w:rPr>
          <w:rFonts w:ascii="Arial" w:hAnsi="Arial" w:cs="Arial"/>
          <w:bCs/>
        </w:rPr>
        <w:t xml:space="preserve">contact in their area </w:t>
      </w:r>
      <w:r>
        <w:rPr>
          <w:rFonts w:ascii="Arial" w:hAnsi="Arial" w:cs="Arial"/>
          <w:bCs/>
        </w:rPr>
        <w:t xml:space="preserve">and </w:t>
      </w:r>
      <w:r w:rsidRPr="005A05FE">
        <w:rPr>
          <w:rFonts w:ascii="Arial" w:hAnsi="Arial" w:cs="Arial"/>
          <w:bCs/>
        </w:rPr>
        <w:t xml:space="preserve">specify the ones who are no longer sending donations. </w:t>
      </w:r>
    </w:p>
    <w:p w14:paraId="7FF0C76B" w14:textId="55B53E16" w:rsidR="00615A0E" w:rsidRDefault="005A05FE" w:rsidP="00615A0E">
      <w:pPr>
        <w:pStyle w:val="NoSpacing"/>
        <w:numPr>
          <w:ilvl w:val="1"/>
          <w:numId w:val="2"/>
        </w:numPr>
        <w:rPr>
          <w:rFonts w:ascii="Arial" w:hAnsi="Arial" w:cs="Arial"/>
          <w:bCs/>
        </w:rPr>
      </w:pPr>
      <w:r w:rsidRPr="005A05FE">
        <w:rPr>
          <w:rFonts w:ascii="Arial" w:hAnsi="Arial" w:cs="Arial"/>
          <w:bCs/>
        </w:rPr>
        <w:t xml:space="preserve">The Foundation members will </w:t>
      </w:r>
      <w:r w:rsidR="00615A0E" w:rsidRPr="005A05FE">
        <w:rPr>
          <w:rFonts w:ascii="Arial" w:hAnsi="Arial" w:cs="Arial"/>
          <w:bCs/>
        </w:rPr>
        <w:t>contact</w:t>
      </w:r>
      <w:r w:rsidRPr="005A05FE">
        <w:rPr>
          <w:rFonts w:ascii="Arial" w:hAnsi="Arial" w:cs="Arial"/>
          <w:bCs/>
        </w:rPr>
        <w:t xml:space="preserve"> the </w:t>
      </w:r>
      <w:r w:rsidR="00CC3999">
        <w:rPr>
          <w:rFonts w:ascii="Arial" w:hAnsi="Arial" w:cs="Arial"/>
          <w:bCs/>
        </w:rPr>
        <w:t xml:space="preserve">FSA and FPCA </w:t>
      </w:r>
      <w:r w:rsidRPr="005A05FE">
        <w:rPr>
          <w:rFonts w:ascii="Arial" w:hAnsi="Arial" w:cs="Arial"/>
          <w:bCs/>
        </w:rPr>
        <w:t xml:space="preserve">Directors to request 15 minutes to talk at the </w:t>
      </w:r>
      <w:r w:rsidR="00CC3999">
        <w:rPr>
          <w:rFonts w:ascii="Arial" w:hAnsi="Arial" w:cs="Arial"/>
          <w:bCs/>
        </w:rPr>
        <w:t>conferences</w:t>
      </w:r>
      <w:r w:rsidR="00CC3999" w:rsidRPr="005A05FE">
        <w:rPr>
          <w:rFonts w:ascii="Arial" w:hAnsi="Arial" w:cs="Arial"/>
          <w:bCs/>
        </w:rPr>
        <w:t xml:space="preserve"> </w:t>
      </w:r>
      <w:r w:rsidRPr="005A05FE">
        <w:rPr>
          <w:rFonts w:ascii="Arial" w:hAnsi="Arial" w:cs="Arial"/>
          <w:bCs/>
        </w:rPr>
        <w:t>about the Foundation.</w:t>
      </w:r>
    </w:p>
    <w:p w14:paraId="401C4D3F" w14:textId="35B7ECB8" w:rsidR="00615A0E" w:rsidRDefault="00615A0E" w:rsidP="00615A0E">
      <w:pPr>
        <w:pStyle w:val="NoSpacing"/>
        <w:numPr>
          <w:ilvl w:val="1"/>
          <w:numId w:val="2"/>
        </w:numPr>
        <w:rPr>
          <w:rFonts w:ascii="Arial" w:hAnsi="Arial" w:cs="Arial"/>
          <w:bCs/>
        </w:rPr>
      </w:pPr>
      <w:r w:rsidRPr="00615A0E">
        <w:rPr>
          <w:rFonts w:ascii="Arial" w:hAnsi="Arial" w:cs="Arial"/>
          <w:bCs/>
        </w:rPr>
        <w:t xml:space="preserve">President </w:t>
      </w:r>
      <w:r w:rsidR="00CC3999">
        <w:rPr>
          <w:rFonts w:ascii="Arial" w:hAnsi="Arial" w:cs="Arial"/>
          <w:bCs/>
        </w:rPr>
        <w:t>Tucker</w:t>
      </w:r>
      <w:r w:rsidR="00CC3999" w:rsidRPr="00615A0E">
        <w:rPr>
          <w:rFonts w:ascii="Arial" w:hAnsi="Arial" w:cs="Arial"/>
          <w:bCs/>
        </w:rPr>
        <w:t xml:space="preserve"> </w:t>
      </w:r>
      <w:r>
        <w:rPr>
          <w:rFonts w:ascii="Arial" w:hAnsi="Arial" w:cs="Arial"/>
          <w:bCs/>
        </w:rPr>
        <w:t>r</w:t>
      </w:r>
      <w:r w:rsidRPr="00615A0E">
        <w:rPr>
          <w:rFonts w:ascii="Arial" w:hAnsi="Arial" w:cs="Arial"/>
          <w:bCs/>
        </w:rPr>
        <w:t>eiterate</w:t>
      </w:r>
      <w:r>
        <w:rPr>
          <w:rFonts w:ascii="Arial" w:hAnsi="Arial" w:cs="Arial"/>
          <w:bCs/>
        </w:rPr>
        <w:t>d</w:t>
      </w:r>
      <w:r w:rsidRPr="00615A0E">
        <w:rPr>
          <w:rFonts w:ascii="Arial" w:hAnsi="Arial" w:cs="Arial"/>
          <w:bCs/>
        </w:rPr>
        <w:t xml:space="preserve"> that we need to raise at minimum </w:t>
      </w:r>
      <w:r w:rsidR="00CC3999">
        <w:rPr>
          <w:rFonts w:ascii="Arial" w:hAnsi="Arial" w:cs="Arial"/>
          <w:bCs/>
        </w:rPr>
        <w:t>$</w:t>
      </w:r>
      <w:r w:rsidRPr="00615A0E">
        <w:rPr>
          <w:rFonts w:ascii="Arial" w:hAnsi="Arial" w:cs="Arial"/>
          <w:bCs/>
        </w:rPr>
        <w:t xml:space="preserve">16,000 this year but need </w:t>
      </w:r>
      <w:r w:rsidR="00CC3999">
        <w:rPr>
          <w:rFonts w:ascii="Arial" w:hAnsi="Arial" w:cs="Arial"/>
          <w:bCs/>
        </w:rPr>
        <w:t>an additional</w:t>
      </w:r>
      <w:r w:rsidRPr="00615A0E">
        <w:rPr>
          <w:rFonts w:ascii="Arial" w:hAnsi="Arial" w:cs="Arial"/>
          <w:bCs/>
        </w:rPr>
        <w:t xml:space="preserve"> </w:t>
      </w:r>
      <w:r w:rsidR="00CC3999">
        <w:rPr>
          <w:rFonts w:ascii="Arial" w:hAnsi="Arial" w:cs="Arial"/>
          <w:bCs/>
        </w:rPr>
        <w:t>$</w:t>
      </w:r>
      <w:r w:rsidRPr="00615A0E">
        <w:rPr>
          <w:rFonts w:ascii="Arial" w:hAnsi="Arial" w:cs="Arial"/>
          <w:bCs/>
        </w:rPr>
        <w:t>30,000</w:t>
      </w:r>
      <w:r>
        <w:rPr>
          <w:rFonts w:ascii="Arial" w:hAnsi="Arial" w:cs="Arial"/>
          <w:bCs/>
        </w:rPr>
        <w:t xml:space="preserve"> in all for a buffer for next year. </w:t>
      </w:r>
    </w:p>
    <w:p w14:paraId="1CC15366" w14:textId="6C011C18" w:rsidR="00615A0E" w:rsidRPr="00615A0E" w:rsidRDefault="00615A0E" w:rsidP="00615A0E">
      <w:pPr>
        <w:pStyle w:val="NoSpacing"/>
        <w:numPr>
          <w:ilvl w:val="1"/>
          <w:numId w:val="2"/>
        </w:numPr>
        <w:rPr>
          <w:rFonts w:ascii="Arial" w:hAnsi="Arial" w:cs="Arial"/>
          <w:bCs/>
        </w:rPr>
      </w:pPr>
      <w:r w:rsidRPr="00615A0E">
        <w:rPr>
          <w:rFonts w:ascii="Arial" w:hAnsi="Arial" w:cs="Arial"/>
          <w:bCs/>
        </w:rPr>
        <w:t xml:space="preserve">Secretary </w:t>
      </w:r>
      <w:r w:rsidR="00CC3999">
        <w:rPr>
          <w:rFonts w:ascii="Arial" w:hAnsi="Arial" w:cs="Arial"/>
          <w:bCs/>
        </w:rPr>
        <w:t>Adams</w:t>
      </w:r>
      <w:r w:rsidR="00CC3999" w:rsidRPr="00615A0E">
        <w:rPr>
          <w:rFonts w:ascii="Arial" w:hAnsi="Arial" w:cs="Arial"/>
          <w:bCs/>
        </w:rPr>
        <w:t xml:space="preserve"> </w:t>
      </w:r>
      <w:r>
        <w:rPr>
          <w:rFonts w:ascii="Arial" w:hAnsi="Arial" w:cs="Arial"/>
          <w:bCs/>
        </w:rPr>
        <w:t xml:space="preserve">requested FDLE provided her the list of packages given to the young winner and contest winners. </w:t>
      </w:r>
    </w:p>
    <w:p w14:paraId="32C33FE1" w14:textId="77777777" w:rsidR="00B81C4C" w:rsidRPr="00B81C4C" w:rsidRDefault="00B81C4C" w:rsidP="00992EA7">
      <w:pPr>
        <w:spacing w:line="240" w:lineRule="auto"/>
        <w:contextualSpacing/>
        <w:rPr>
          <w:rFonts w:ascii="Arial" w:hAnsi="Arial" w:cs="Arial"/>
          <w:b/>
        </w:rPr>
      </w:pPr>
    </w:p>
    <w:p w14:paraId="07765F9A" w14:textId="77777777" w:rsidR="00B81C4C" w:rsidRPr="00B81C4C" w:rsidRDefault="00B81C4C" w:rsidP="00992EA7">
      <w:pPr>
        <w:spacing w:line="240" w:lineRule="auto"/>
        <w:contextualSpacing/>
        <w:rPr>
          <w:rFonts w:ascii="Arial" w:hAnsi="Arial" w:cs="Arial"/>
          <w:b/>
        </w:rPr>
      </w:pPr>
      <w:r w:rsidRPr="00B81C4C">
        <w:rPr>
          <w:rFonts w:ascii="Arial" w:hAnsi="Arial" w:cs="Arial"/>
          <w:b/>
        </w:rPr>
        <w:t>Adjournment</w:t>
      </w:r>
    </w:p>
    <w:p w14:paraId="633E47A6" w14:textId="5CFAA4D0" w:rsidR="00AA01E0" w:rsidRPr="00B81C4C" w:rsidRDefault="00AA01E0" w:rsidP="00992EA7">
      <w:pPr>
        <w:spacing w:line="240" w:lineRule="auto"/>
        <w:contextualSpacing/>
        <w:rPr>
          <w:rFonts w:ascii="Arial" w:hAnsi="Arial" w:cs="Arial"/>
        </w:rPr>
      </w:pPr>
      <w:r w:rsidRPr="00B81C4C">
        <w:rPr>
          <w:rFonts w:ascii="Arial" w:hAnsi="Arial" w:cs="Arial"/>
        </w:rPr>
        <w:t xml:space="preserve">Meeting adjourns </w:t>
      </w:r>
      <w:r w:rsidR="00615A0E">
        <w:rPr>
          <w:rFonts w:ascii="Arial" w:hAnsi="Arial" w:cs="Arial"/>
        </w:rPr>
        <w:t>2:26</w:t>
      </w:r>
      <w:r w:rsidRPr="00B81C4C">
        <w:rPr>
          <w:rFonts w:ascii="Arial" w:hAnsi="Arial" w:cs="Arial"/>
        </w:rPr>
        <w:t xml:space="preserve"> PM. </w:t>
      </w:r>
    </w:p>
    <w:p w14:paraId="674F87B0" w14:textId="77777777" w:rsidR="00E47E72" w:rsidRDefault="00E47E72" w:rsidP="00992EA7">
      <w:pPr>
        <w:spacing w:line="240" w:lineRule="auto"/>
        <w:contextualSpacing/>
        <w:rPr>
          <w:rFonts w:ascii="Arial" w:hAnsi="Arial" w:cs="Arial"/>
        </w:rPr>
      </w:pPr>
    </w:p>
    <w:p w14:paraId="711569B7" w14:textId="77777777" w:rsidR="00D721FE" w:rsidRPr="00D721FE" w:rsidRDefault="00D721FE" w:rsidP="00992EA7">
      <w:pPr>
        <w:spacing w:line="240" w:lineRule="auto"/>
        <w:contextualSpacing/>
        <w:rPr>
          <w:rFonts w:ascii="Arial" w:hAnsi="Arial" w:cs="Arial"/>
          <w:b/>
        </w:rPr>
      </w:pPr>
      <w:r w:rsidRPr="00D721FE">
        <w:rPr>
          <w:rFonts w:ascii="Arial" w:hAnsi="Arial" w:cs="Arial"/>
          <w:b/>
        </w:rPr>
        <w:t>Administrative follow up notes:</w:t>
      </w:r>
    </w:p>
    <w:p w14:paraId="630BEE50" w14:textId="465D785B" w:rsidR="00E47E72" w:rsidRPr="00B81C4C" w:rsidRDefault="00615A0E" w:rsidP="00992EA7">
      <w:pPr>
        <w:spacing w:line="240" w:lineRule="auto"/>
        <w:contextualSpacing/>
        <w:rPr>
          <w:rFonts w:ascii="Arial" w:hAnsi="Arial" w:cs="Arial"/>
        </w:rPr>
      </w:pPr>
      <w:r>
        <w:rPr>
          <w:rFonts w:ascii="Arial" w:hAnsi="Arial" w:cs="Arial"/>
        </w:rPr>
        <w:lastRenderedPageBreak/>
        <w:t xml:space="preserve">FDLE emailed foundation members with all the solicitation letters, document request, and a list of agencies for each member </w:t>
      </w:r>
      <w:r w:rsidR="004F1E09">
        <w:rPr>
          <w:rFonts w:ascii="Arial" w:hAnsi="Arial" w:cs="Arial"/>
        </w:rPr>
        <w:t xml:space="preserve">to call and follow up with on the solicitation letters sent out.  </w:t>
      </w:r>
      <w:r w:rsidR="00CC3999">
        <w:rPr>
          <w:rFonts w:ascii="Arial" w:hAnsi="Arial" w:cs="Arial"/>
        </w:rPr>
        <w:t>(Action items b, c and d)</w:t>
      </w:r>
    </w:p>
    <w:sectPr w:rsidR="00E47E72" w:rsidRPr="00B81C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47C7" w14:textId="77777777" w:rsidR="00992EA7" w:rsidRDefault="00992EA7" w:rsidP="00992EA7">
      <w:pPr>
        <w:spacing w:after="0" w:line="240" w:lineRule="auto"/>
      </w:pPr>
      <w:r>
        <w:separator/>
      </w:r>
    </w:p>
  </w:endnote>
  <w:endnote w:type="continuationSeparator" w:id="0">
    <w:p w14:paraId="47EA70B8" w14:textId="77777777" w:rsidR="00992EA7" w:rsidRDefault="00992EA7" w:rsidP="009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380F" w14:textId="77777777" w:rsidR="00992EA7" w:rsidRDefault="00992EA7" w:rsidP="00992EA7">
      <w:pPr>
        <w:spacing w:after="0" w:line="240" w:lineRule="auto"/>
      </w:pPr>
      <w:r>
        <w:separator/>
      </w:r>
    </w:p>
  </w:footnote>
  <w:footnote w:type="continuationSeparator" w:id="0">
    <w:p w14:paraId="1C0CB349" w14:textId="77777777" w:rsidR="00992EA7" w:rsidRDefault="00992EA7" w:rsidP="0099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4F1A" w14:textId="77777777" w:rsidR="00992EA7" w:rsidRDefault="00992EA7" w:rsidP="00992EA7">
    <w:pPr>
      <w:pStyle w:val="Title"/>
      <w:ind w:left="-90" w:right="-100"/>
      <w:rPr>
        <w:rFonts w:ascii="Arial" w:hAnsi="Arial" w:cs="Arial"/>
        <w:b/>
        <w:sz w:val="48"/>
        <w:szCs w:val="24"/>
      </w:rPr>
    </w:pPr>
    <w:r>
      <w:rPr>
        <w:noProof/>
      </w:rPr>
      <w:drawing>
        <wp:anchor distT="0" distB="0" distL="114300" distR="114300" simplePos="0" relativeHeight="251658240" behindDoc="1" locked="0" layoutInCell="1" allowOverlap="1" wp14:anchorId="36D70F40" wp14:editId="7370CC2F">
          <wp:simplePos x="0" y="0"/>
          <wp:positionH relativeFrom="column">
            <wp:posOffset>-628650</wp:posOffset>
          </wp:positionH>
          <wp:positionV relativeFrom="page">
            <wp:posOffset>466725</wp:posOffset>
          </wp:positionV>
          <wp:extent cx="1295400" cy="1295400"/>
          <wp:effectExtent l="0" t="0" r="0" b="0"/>
          <wp:wrapTight wrapText="bothSides">
            <wp:wrapPolygon edited="0">
              <wp:start x="0" y="0"/>
              <wp:lineTo x="0" y="21282"/>
              <wp:lineTo x="21282" y="21282"/>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CDF logo.jpg"/>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8"/>
        <w:szCs w:val="24"/>
      </w:rPr>
      <w:t>Florida Missing Children’s Day Foundation</w:t>
    </w:r>
  </w:p>
  <w:p w14:paraId="04C85464" w14:textId="77777777" w:rsidR="00992EA7" w:rsidRDefault="00992EA7" w:rsidP="001709DD">
    <w:pPr>
      <w:pStyle w:val="Title"/>
      <w:ind w:left="-90" w:right="-100"/>
      <w:rPr>
        <w:rFonts w:ascii="Arial" w:hAnsi="Arial" w:cs="Arial"/>
        <w:sz w:val="40"/>
        <w:szCs w:val="24"/>
      </w:rPr>
    </w:pPr>
    <w:r>
      <w:rPr>
        <w:rFonts w:ascii="Arial" w:hAnsi="Arial" w:cs="Arial"/>
        <w:sz w:val="44"/>
        <w:szCs w:val="24"/>
        <w:u w:val="single"/>
      </w:rPr>
      <w:t>Meeting Minutes</w:t>
    </w:r>
  </w:p>
  <w:p w14:paraId="145A3FCC" w14:textId="77777777" w:rsidR="00992EA7" w:rsidRDefault="00992EA7" w:rsidP="001709DD">
    <w:pPr>
      <w:pStyle w:val="Title"/>
      <w:ind w:left="-90" w:right="-100"/>
      <w:rPr>
        <w:rFonts w:ascii="Arial" w:hAnsi="Arial" w:cs="Arial"/>
        <w:b/>
        <w:i/>
        <w:sz w:val="12"/>
        <w:szCs w:val="6"/>
      </w:rPr>
    </w:pPr>
  </w:p>
  <w:p w14:paraId="3FA1A6D9" w14:textId="0370F4C9" w:rsidR="001709DD" w:rsidRDefault="00992EA7" w:rsidP="001709DD">
    <w:pPr>
      <w:pStyle w:val="Title"/>
      <w:ind w:left="-90" w:right="-100"/>
      <w:rPr>
        <w:rFonts w:ascii="Arial" w:hAnsi="Arial" w:cs="Arial"/>
        <w:szCs w:val="28"/>
      </w:rPr>
    </w:pPr>
    <w:r w:rsidRPr="00992EA7">
      <w:rPr>
        <w:rFonts w:ascii="Arial" w:hAnsi="Arial" w:cs="Arial"/>
        <w:szCs w:val="28"/>
      </w:rPr>
      <w:t>Meeting/Conference Call</w:t>
    </w:r>
  </w:p>
  <w:p w14:paraId="1CA51059" w14:textId="70130FC5" w:rsidR="001709DD" w:rsidRDefault="001709DD" w:rsidP="001709DD">
    <w:pPr>
      <w:pStyle w:val="Title"/>
      <w:ind w:left="-90" w:right="-100"/>
      <w:rPr>
        <w:rFonts w:ascii="Arial" w:hAnsi="Arial" w:cs="Arial"/>
        <w:szCs w:val="28"/>
      </w:rPr>
    </w:pPr>
    <w:r>
      <w:rPr>
        <w:rFonts w:ascii="Arial" w:hAnsi="Arial" w:cs="Arial"/>
        <w:szCs w:val="28"/>
      </w:rPr>
      <w:t xml:space="preserve">                 February 29, 2024</w:t>
    </w:r>
  </w:p>
  <w:p w14:paraId="654E22D0" w14:textId="553A54D3" w:rsidR="00992EA7" w:rsidRPr="00992EA7" w:rsidRDefault="001709DD" w:rsidP="001709DD">
    <w:pPr>
      <w:pStyle w:val="Title"/>
      <w:ind w:left="-90" w:right="-100"/>
      <w:rPr>
        <w:rFonts w:ascii="Arial" w:hAnsi="Arial" w:cs="Arial"/>
        <w:szCs w:val="28"/>
      </w:rPr>
    </w:pPr>
    <w:r>
      <w:rPr>
        <w:rFonts w:ascii="Arial" w:hAnsi="Arial" w:cs="Arial"/>
        <w:szCs w:val="28"/>
      </w:rPr>
      <w:t xml:space="preserve">                 From: </w:t>
    </w:r>
    <w:r w:rsidR="00992EA7" w:rsidRPr="00992EA7">
      <w:rPr>
        <w:rFonts w:ascii="Arial" w:hAnsi="Arial" w:cs="Arial"/>
        <w:szCs w:val="28"/>
      </w:rPr>
      <w:t>1 PM-2:30 PM</w:t>
    </w:r>
  </w:p>
  <w:p w14:paraId="019A7E20" w14:textId="77777777" w:rsidR="00992EA7" w:rsidRDefault="0099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D0"/>
    <w:multiLevelType w:val="hybridMultilevel"/>
    <w:tmpl w:val="36CA6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B3E37"/>
    <w:multiLevelType w:val="hybridMultilevel"/>
    <w:tmpl w:val="871CB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4F8"/>
    <w:multiLevelType w:val="hybridMultilevel"/>
    <w:tmpl w:val="B0845A44"/>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D0BC7"/>
    <w:multiLevelType w:val="hybridMultilevel"/>
    <w:tmpl w:val="FE280E0E"/>
    <w:lvl w:ilvl="0" w:tplc="04090019">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F3FDF"/>
    <w:multiLevelType w:val="hybridMultilevel"/>
    <w:tmpl w:val="52B8DFCA"/>
    <w:lvl w:ilvl="0" w:tplc="949219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87A3C"/>
    <w:multiLevelType w:val="hybridMultilevel"/>
    <w:tmpl w:val="438E3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475B58"/>
    <w:multiLevelType w:val="hybridMultilevel"/>
    <w:tmpl w:val="1B168D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C51C2"/>
    <w:multiLevelType w:val="hybridMultilevel"/>
    <w:tmpl w:val="773CBC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555"/>
    <w:multiLevelType w:val="hybridMultilevel"/>
    <w:tmpl w:val="0498B40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CC15AE"/>
    <w:multiLevelType w:val="hybridMultilevel"/>
    <w:tmpl w:val="58CAA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E924C7"/>
    <w:multiLevelType w:val="hybridMultilevel"/>
    <w:tmpl w:val="D6586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25F69"/>
    <w:multiLevelType w:val="hybridMultilevel"/>
    <w:tmpl w:val="433A53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9118214">
    <w:abstractNumId w:val="0"/>
  </w:num>
  <w:num w:numId="2" w16cid:durableId="1187064892">
    <w:abstractNumId w:val="1"/>
  </w:num>
  <w:num w:numId="3" w16cid:durableId="1862274904">
    <w:abstractNumId w:val="9"/>
  </w:num>
  <w:num w:numId="4" w16cid:durableId="1214002386">
    <w:abstractNumId w:val="4"/>
  </w:num>
  <w:num w:numId="5" w16cid:durableId="461654150">
    <w:abstractNumId w:val="7"/>
  </w:num>
  <w:num w:numId="6" w16cid:durableId="1800108283">
    <w:abstractNumId w:val="2"/>
  </w:num>
  <w:num w:numId="7" w16cid:durableId="1950118715">
    <w:abstractNumId w:val="3"/>
  </w:num>
  <w:num w:numId="8" w16cid:durableId="253440205">
    <w:abstractNumId w:val="6"/>
  </w:num>
  <w:num w:numId="9" w16cid:durableId="1372462710">
    <w:abstractNumId w:val="5"/>
  </w:num>
  <w:num w:numId="10" w16cid:durableId="457256983">
    <w:abstractNumId w:val="11"/>
  </w:num>
  <w:num w:numId="11" w16cid:durableId="28378373">
    <w:abstractNumId w:val="10"/>
  </w:num>
  <w:num w:numId="12" w16cid:durableId="1307516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6"/>
    <w:rsid w:val="0007001A"/>
    <w:rsid w:val="000904B0"/>
    <w:rsid w:val="001709DD"/>
    <w:rsid w:val="001E0EC0"/>
    <w:rsid w:val="001F702A"/>
    <w:rsid w:val="0023018D"/>
    <w:rsid w:val="002346CA"/>
    <w:rsid w:val="0024707C"/>
    <w:rsid w:val="00390B9D"/>
    <w:rsid w:val="003964B0"/>
    <w:rsid w:val="00423D9C"/>
    <w:rsid w:val="004308AB"/>
    <w:rsid w:val="004A49B9"/>
    <w:rsid w:val="004F0328"/>
    <w:rsid w:val="004F1E09"/>
    <w:rsid w:val="005302E8"/>
    <w:rsid w:val="005514C4"/>
    <w:rsid w:val="005A05FE"/>
    <w:rsid w:val="005E23CA"/>
    <w:rsid w:val="00615A0E"/>
    <w:rsid w:val="006630DA"/>
    <w:rsid w:val="006A4484"/>
    <w:rsid w:val="00817CAC"/>
    <w:rsid w:val="00861011"/>
    <w:rsid w:val="008F22AC"/>
    <w:rsid w:val="00955826"/>
    <w:rsid w:val="00992EA7"/>
    <w:rsid w:val="009F5DE3"/>
    <w:rsid w:val="00A807A4"/>
    <w:rsid w:val="00AA01E0"/>
    <w:rsid w:val="00B03DFC"/>
    <w:rsid w:val="00B212B2"/>
    <w:rsid w:val="00B81C4C"/>
    <w:rsid w:val="00BB2B06"/>
    <w:rsid w:val="00CC3999"/>
    <w:rsid w:val="00D721FE"/>
    <w:rsid w:val="00D87DA1"/>
    <w:rsid w:val="00E47E72"/>
    <w:rsid w:val="00EF5344"/>
    <w:rsid w:val="00F366A7"/>
    <w:rsid w:val="00FA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847AAE4"/>
  <w15:chartTrackingRefBased/>
  <w15:docId w15:val="{6D2C1AF7-8A77-4C9B-A651-14A3F77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2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A7"/>
  </w:style>
  <w:style w:type="paragraph" w:styleId="Footer">
    <w:name w:val="footer"/>
    <w:basedOn w:val="Normal"/>
    <w:link w:val="FooterChar"/>
    <w:uiPriority w:val="99"/>
    <w:unhideWhenUsed/>
    <w:rsid w:val="0099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A7"/>
  </w:style>
  <w:style w:type="paragraph" w:styleId="Title">
    <w:name w:val="Title"/>
    <w:basedOn w:val="Normal"/>
    <w:link w:val="TitleChar"/>
    <w:uiPriority w:val="10"/>
    <w:qFormat/>
    <w:rsid w:val="00992EA7"/>
    <w:pPr>
      <w:spacing w:after="0" w:line="240" w:lineRule="auto"/>
      <w:jc w:val="center"/>
    </w:pPr>
    <w:rPr>
      <w:rFonts w:ascii="Impact" w:eastAsia="Times New Roman" w:hAnsi="Impact" w:cs="Times New Roman"/>
      <w:color w:val="000080"/>
      <w:sz w:val="28"/>
      <w:szCs w:val="20"/>
    </w:rPr>
  </w:style>
  <w:style w:type="character" w:customStyle="1" w:styleId="TitleChar">
    <w:name w:val="Title Char"/>
    <w:basedOn w:val="DefaultParagraphFont"/>
    <w:link w:val="Title"/>
    <w:uiPriority w:val="10"/>
    <w:rsid w:val="00992EA7"/>
    <w:rPr>
      <w:rFonts w:ascii="Impact" w:eastAsia="Times New Roman" w:hAnsi="Impact" w:cs="Times New Roman"/>
      <w:color w:val="000080"/>
      <w:sz w:val="28"/>
      <w:szCs w:val="20"/>
    </w:rPr>
  </w:style>
  <w:style w:type="character" w:customStyle="1" w:styleId="Heading2Char">
    <w:name w:val="Heading 2 Char"/>
    <w:basedOn w:val="DefaultParagraphFont"/>
    <w:link w:val="Heading2"/>
    <w:uiPriority w:val="9"/>
    <w:rsid w:val="00992EA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92EA7"/>
    <w:pPr>
      <w:spacing w:after="200" w:line="276" w:lineRule="auto"/>
      <w:ind w:left="720"/>
      <w:contextualSpacing/>
    </w:pPr>
  </w:style>
  <w:style w:type="table" w:styleId="TableGrid">
    <w:name w:val="Table Grid"/>
    <w:basedOn w:val="TableNormal"/>
    <w:uiPriority w:val="59"/>
    <w:rsid w:val="0099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18D"/>
    <w:pPr>
      <w:spacing w:after="0" w:line="240" w:lineRule="auto"/>
    </w:pPr>
  </w:style>
  <w:style w:type="character" w:styleId="Hyperlink">
    <w:name w:val="Hyperlink"/>
    <w:basedOn w:val="DefaultParagraphFont"/>
    <w:uiPriority w:val="99"/>
    <w:unhideWhenUsed/>
    <w:rsid w:val="00B212B2"/>
    <w:rPr>
      <w:color w:val="0563C1" w:themeColor="hyperlink"/>
      <w:u w:val="single"/>
    </w:rPr>
  </w:style>
  <w:style w:type="paragraph" w:styleId="BalloonText">
    <w:name w:val="Balloon Text"/>
    <w:basedOn w:val="Normal"/>
    <w:link w:val="BalloonTextChar"/>
    <w:uiPriority w:val="99"/>
    <w:semiHidden/>
    <w:unhideWhenUsed/>
    <w:rsid w:val="00B0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DFC"/>
    <w:rPr>
      <w:rFonts w:ascii="Segoe UI" w:hAnsi="Segoe UI" w:cs="Segoe UI"/>
      <w:sz w:val="18"/>
      <w:szCs w:val="18"/>
    </w:rPr>
  </w:style>
  <w:style w:type="character" w:styleId="CommentReference">
    <w:name w:val="annotation reference"/>
    <w:basedOn w:val="DefaultParagraphFont"/>
    <w:uiPriority w:val="99"/>
    <w:semiHidden/>
    <w:unhideWhenUsed/>
    <w:rsid w:val="00B03DFC"/>
    <w:rPr>
      <w:sz w:val="16"/>
      <w:szCs w:val="16"/>
    </w:rPr>
  </w:style>
  <w:style w:type="paragraph" w:styleId="CommentText">
    <w:name w:val="annotation text"/>
    <w:basedOn w:val="Normal"/>
    <w:link w:val="CommentTextChar"/>
    <w:uiPriority w:val="99"/>
    <w:semiHidden/>
    <w:unhideWhenUsed/>
    <w:rsid w:val="00B03DFC"/>
    <w:pPr>
      <w:spacing w:line="240" w:lineRule="auto"/>
    </w:pPr>
    <w:rPr>
      <w:sz w:val="20"/>
      <w:szCs w:val="20"/>
    </w:rPr>
  </w:style>
  <w:style w:type="character" w:customStyle="1" w:styleId="CommentTextChar">
    <w:name w:val="Comment Text Char"/>
    <w:basedOn w:val="DefaultParagraphFont"/>
    <w:link w:val="CommentText"/>
    <w:uiPriority w:val="99"/>
    <w:semiHidden/>
    <w:rsid w:val="00B03DFC"/>
    <w:rPr>
      <w:sz w:val="20"/>
      <w:szCs w:val="20"/>
    </w:rPr>
  </w:style>
  <w:style w:type="paragraph" w:styleId="CommentSubject">
    <w:name w:val="annotation subject"/>
    <w:basedOn w:val="CommentText"/>
    <w:next w:val="CommentText"/>
    <w:link w:val="CommentSubjectChar"/>
    <w:uiPriority w:val="99"/>
    <w:semiHidden/>
    <w:unhideWhenUsed/>
    <w:rsid w:val="00B03DFC"/>
    <w:rPr>
      <w:b/>
      <w:bCs/>
    </w:rPr>
  </w:style>
  <w:style w:type="character" w:customStyle="1" w:styleId="CommentSubjectChar">
    <w:name w:val="Comment Subject Char"/>
    <w:basedOn w:val="CommentTextChar"/>
    <w:link w:val="CommentSubject"/>
    <w:uiPriority w:val="99"/>
    <w:semiHidden/>
    <w:rsid w:val="00B03DFC"/>
    <w:rPr>
      <w:b/>
      <w:bCs/>
      <w:sz w:val="20"/>
      <w:szCs w:val="20"/>
    </w:rPr>
  </w:style>
  <w:style w:type="paragraph" w:styleId="Revision">
    <w:name w:val="Revision"/>
    <w:hidden/>
    <w:uiPriority w:val="99"/>
    <w:semiHidden/>
    <w:rsid w:val="00423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4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mcd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4842</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Megan</dc:creator>
  <cp:keywords/>
  <dc:description/>
  <cp:lastModifiedBy>Peoples, Mehgen</cp:lastModifiedBy>
  <cp:revision>10</cp:revision>
  <dcterms:created xsi:type="dcterms:W3CDTF">2024-04-23T18:40:00Z</dcterms:created>
  <dcterms:modified xsi:type="dcterms:W3CDTF">2024-05-02T12:59:00Z</dcterms:modified>
</cp:coreProperties>
</file>