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D6" w:rsidRPr="0042228A" w:rsidRDefault="00A306AC" w:rsidP="00DE607C">
      <w:pPr>
        <w:spacing w:after="0" w:line="240" w:lineRule="auto"/>
        <w:contextualSpacing/>
        <w:jc w:val="center"/>
        <w:rPr>
          <w:rFonts w:ascii="Arial" w:hAnsi="Arial" w:cs="Arial"/>
          <w:b/>
          <w:sz w:val="36"/>
          <w:szCs w:val="36"/>
        </w:rPr>
      </w:pPr>
      <w:bookmarkStart w:id="0" w:name="OLE_LINK2"/>
      <w:bookmarkStart w:id="1" w:name="OLE_LINK3"/>
      <w:r>
        <w:rPr>
          <w:rFonts w:ascii="Arial" w:hAnsi="Arial" w:cs="Arial"/>
          <w:b/>
          <w:color w:val="FF0000"/>
          <w:sz w:val="36"/>
          <w:szCs w:val="36"/>
        </w:rPr>
        <w:t>AGENCY NAME</w:t>
      </w:r>
      <w:r w:rsidR="00103AD6" w:rsidRPr="00A306AC">
        <w:rPr>
          <w:rFonts w:ascii="Arial" w:hAnsi="Arial" w:cs="Arial"/>
          <w:b/>
          <w:color w:val="FF0000"/>
          <w:sz w:val="36"/>
          <w:szCs w:val="36"/>
        </w:rPr>
        <w:t xml:space="preserve"> </w:t>
      </w:r>
    </w:p>
    <w:p w:rsidR="00EA7508" w:rsidRPr="00625E6E" w:rsidRDefault="00F34E82" w:rsidP="00625E6E">
      <w:pPr>
        <w:tabs>
          <w:tab w:val="left" w:pos="180"/>
        </w:tabs>
        <w:rPr>
          <w:rFonts w:ascii="Courier" w:hAnsi="Courier"/>
          <w:sz w:val="24"/>
        </w:rPr>
      </w:pPr>
      <w:r>
        <w:rPr>
          <w:noProof/>
        </w:rPr>
        <mc:AlternateContent>
          <mc:Choice Requires="wps">
            <w:drawing>
              <wp:anchor distT="0" distB="0" distL="114300" distR="114300" simplePos="0" relativeHeight="251664384" behindDoc="0" locked="0" layoutInCell="1" allowOverlap="1" wp14:anchorId="7F7CD55B" wp14:editId="7311F7E5">
                <wp:simplePos x="0" y="0"/>
                <wp:positionH relativeFrom="column">
                  <wp:posOffset>1085850</wp:posOffset>
                </wp:positionH>
                <wp:positionV relativeFrom="paragraph">
                  <wp:posOffset>10160</wp:posOffset>
                </wp:positionV>
                <wp:extent cx="4748530" cy="1016000"/>
                <wp:effectExtent l="9525" t="7620" r="13970" b="508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8530" cy="1016000"/>
                        </a:xfrm>
                        <a:prstGeom prst="rect">
                          <a:avLst/>
                        </a:prstGeom>
                        <a:solidFill>
                          <a:srgbClr val="FFFFFF"/>
                        </a:solidFill>
                        <a:ln w="9525">
                          <a:solidFill>
                            <a:srgbClr val="000000"/>
                          </a:solidFill>
                          <a:miter lim="800000"/>
                          <a:headEnd/>
                          <a:tailEnd/>
                        </a:ln>
                      </wps:spPr>
                      <wps:txbx>
                        <w:txbxContent>
                          <w:p w:rsidR="00103AD6" w:rsidRDefault="00BC17DB" w:rsidP="00103AD6">
                            <w:pPr>
                              <w:rPr>
                                <w:rFonts w:ascii="Arial" w:hAnsi="Arial" w:cs="Arial"/>
                                <w:b/>
                              </w:rPr>
                            </w:pPr>
                            <w:r>
                              <w:rPr>
                                <w:rFonts w:ascii="Arial" w:hAnsi="Arial" w:cs="Arial"/>
                                <w:b/>
                              </w:rPr>
                              <w:t xml:space="preserve">Title:  </w:t>
                            </w:r>
                            <w:r w:rsidR="00B10CA4">
                              <w:rPr>
                                <w:rFonts w:ascii="Arial" w:hAnsi="Arial" w:cs="Arial"/>
                                <w:b/>
                              </w:rPr>
                              <w:t>Voice over Internet Protocol (VoIP)</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85.5pt;margin-top:.8pt;width:373.9pt;height: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">
                <v:textbox>
                  <w:txbxContent>
                    <w:p w:rsidR="00103AD6" w:rsidRDefault="00BC17DB" w:rsidP="00103AD6">
                      <w:pPr>
                        <w:rPr>
                          <w:rFonts w:ascii="Arial" w:hAnsi="Arial" w:cs="Arial"/>
                          <w:b/>
                        </w:rPr>
                      </w:pPr>
                      <w:r>
                        <w:rPr>
                          <w:rFonts w:ascii="Arial" w:hAnsi="Arial" w:cs="Arial"/>
                          <w:b/>
                        </w:rPr>
                        <w:t xml:space="preserve">Title:  </w:t>
                      </w:r>
                      <w:r w:rsidR="00B10CA4">
                        <w:rPr>
                          <w:rFonts w:ascii="Arial" w:hAnsi="Arial" w:cs="Arial"/>
                          <w:b/>
                        </w:rPr>
                        <w:t>Voice over Internet Protocol (VoIP)</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v:textbox>
                <w10:wrap type="square"/>
              </v:shape>
            </w:pict>
          </mc:Fallback>
        </mc:AlternateContent>
      </w:r>
      <w:bookmarkEnd w:id="0"/>
      <w:bookmarkEnd w:id="1"/>
    </w:p>
    <w:p w:rsidR="0042228A" w:rsidRDefault="0042228A" w:rsidP="0042228A">
      <w:pPr>
        <w:spacing w:after="0" w:line="240" w:lineRule="auto"/>
        <w:contextualSpacing/>
        <w:rPr>
          <w:sz w:val="20"/>
          <w:szCs w:val="20"/>
        </w:rPr>
      </w:pPr>
    </w:p>
    <w:p w:rsidR="00DE607C" w:rsidRDefault="00DE607C" w:rsidP="0042228A">
      <w:pPr>
        <w:rPr>
          <w:sz w:val="20"/>
          <w:szCs w:val="20"/>
        </w:rPr>
      </w:pPr>
    </w:p>
    <w:p w:rsidR="00DE607C" w:rsidRDefault="00DE607C" w:rsidP="0042228A">
      <w:pPr>
        <w:rPr>
          <w:sz w:val="20"/>
          <w:szCs w:val="20"/>
        </w:rPr>
      </w:pPr>
    </w:p>
    <w:p w:rsidR="0042228A" w:rsidRPr="0042228A" w:rsidRDefault="00B10CA4" w:rsidP="0042228A">
      <w:pPr>
        <w:rPr>
          <w:sz w:val="20"/>
          <w:szCs w:val="20"/>
        </w:rPr>
      </w:pPr>
      <w:r w:rsidRPr="00B10CA4">
        <w:rPr>
          <w:sz w:val="20"/>
          <w:szCs w:val="20"/>
        </w:rPr>
        <w:t xml:space="preserve">Voice over Internet Protocol (VoIP) is the routing of voice conversations over a packet switched network as opposed to the traditional circuit-switched telephone network. </w:t>
      </w:r>
      <w:r>
        <w:rPr>
          <w:sz w:val="20"/>
          <w:szCs w:val="20"/>
        </w:rPr>
        <w:t>V</w:t>
      </w:r>
      <w:r w:rsidRPr="00B10CA4">
        <w:rPr>
          <w:sz w:val="20"/>
          <w:szCs w:val="20"/>
        </w:rPr>
        <w:t>oice and data convergence introduces many security issues that must be addressed prior to deploy</w:t>
      </w:r>
      <w:r>
        <w:rPr>
          <w:sz w:val="20"/>
          <w:szCs w:val="20"/>
        </w:rPr>
        <w:t>ment and use of VoIP technology</w:t>
      </w:r>
      <w:r w:rsidR="0042228A" w:rsidRPr="0042228A">
        <w:rPr>
          <w:sz w:val="20"/>
          <w:szCs w:val="20"/>
        </w:rPr>
        <w:t xml:space="preserve">. The purpose of this policy is to define standards and procedures for the </w:t>
      </w:r>
      <w:r>
        <w:rPr>
          <w:sz w:val="20"/>
          <w:szCs w:val="20"/>
        </w:rPr>
        <w:t>implementation of VoIP telephone systems as well as lay out restrictions in regards to criminal justice information.</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jc w:val="center"/>
              <w:rPr>
                <w:b/>
                <w:sz w:val="28"/>
                <w:szCs w:val="28"/>
              </w:rPr>
            </w:pPr>
            <w:r>
              <w:rPr>
                <w:b/>
                <w:sz w:val="28"/>
                <w:szCs w:val="28"/>
              </w:rPr>
              <w:t>Scope</w:t>
            </w:r>
          </w:p>
        </w:tc>
      </w:tr>
    </w:tbl>
    <w:p w:rsidR="0042228A" w:rsidRDefault="0042228A" w:rsidP="0042228A">
      <w:pPr>
        <w:spacing w:after="0" w:line="240" w:lineRule="auto"/>
        <w:contextualSpacing/>
        <w:rPr>
          <w:sz w:val="20"/>
          <w:szCs w:val="20"/>
        </w:rPr>
      </w:pPr>
    </w:p>
    <w:p w:rsidR="0042228A" w:rsidRPr="0042228A" w:rsidRDefault="0042228A" w:rsidP="0042228A">
      <w:pPr>
        <w:rPr>
          <w:sz w:val="20"/>
          <w:szCs w:val="20"/>
        </w:rPr>
      </w:pPr>
      <w:r w:rsidRPr="0042228A">
        <w:rPr>
          <w:sz w:val="20"/>
          <w:szCs w:val="20"/>
        </w:rPr>
        <w:t xml:space="preserve">This procedure shall apply to all </w:t>
      </w:r>
      <w:r w:rsidR="00DE607C">
        <w:rPr>
          <w:sz w:val="20"/>
          <w:szCs w:val="20"/>
        </w:rPr>
        <w:t>Agency</w:t>
      </w:r>
      <w:r w:rsidRPr="0042228A">
        <w:rPr>
          <w:sz w:val="20"/>
          <w:szCs w:val="20"/>
        </w:rPr>
        <w:t xml:space="preserve"> personnel.</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contextualSpacing/>
              <w:jc w:val="center"/>
              <w:rPr>
                <w:b/>
                <w:sz w:val="28"/>
                <w:szCs w:val="28"/>
              </w:rPr>
            </w:pPr>
            <w:r>
              <w:rPr>
                <w:b/>
                <w:sz w:val="28"/>
                <w:szCs w:val="28"/>
              </w:rPr>
              <w:t>Discussion</w:t>
            </w:r>
          </w:p>
        </w:tc>
      </w:tr>
    </w:tbl>
    <w:p w:rsidR="00882C9C" w:rsidRPr="0042228A" w:rsidRDefault="00882C9C" w:rsidP="0042228A">
      <w:pPr>
        <w:spacing w:after="0" w:line="240" w:lineRule="auto"/>
        <w:contextualSpacing/>
        <w:rPr>
          <w:sz w:val="20"/>
          <w:szCs w:val="20"/>
        </w:rPr>
      </w:pPr>
    </w:p>
    <w:p w:rsidR="00625E6E" w:rsidRPr="00625E6E" w:rsidRDefault="00625E6E" w:rsidP="00625E6E">
      <w:pPr>
        <w:rPr>
          <w:sz w:val="20"/>
          <w:szCs w:val="20"/>
        </w:rPr>
      </w:pPr>
      <w:r w:rsidRPr="00625E6E">
        <w:rPr>
          <w:sz w:val="20"/>
          <w:szCs w:val="20"/>
        </w:rPr>
        <w:t xml:space="preserve">The overriding goal of this policy is to comply with the CJIS Security Policy requirements. Due to the evolving nature of the CJIS Security Policy, it is necessary to separately communicate the requirements of the CJIS Security Policy as they are developed and enhanced. These additional requirements are intended to be an enhancement to the existing Standard Operating Procedures of </w:t>
      </w:r>
      <w:r w:rsidRPr="00DE607C">
        <w:rPr>
          <w:color w:val="FF0000"/>
          <w:sz w:val="20"/>
          <w:szCs w:val="20"/>
        </w:rPr>
        <w:t>AGENCY NAME</w:t>
      </w:r>
      <w:r w:rsidRPr="00625E6E">
        <w:rPr>
          <w:sz w:val="20"/>
          <w:szCs w:val="20"/>
        </w:rPr>
        <w:t>. The Agency shall adhere, at a minimum, to the CJIS Security Policy. While the Agency may augment or increase the standards, it cannot detract from the minimum requirements set forth by the FBI CJIS Security Policy.</w:t>
      </w:r>
    </w:p>
    <w:tbl>
      <w:tblPr>
        <w:tblStyle w:val="TableGrid"/>
        <w:tblW w:w="0" w:type="auto"/>
        <w:tblLook w:val="04A0" w:firstRow="1" w:lastRow="0" w:firstColumn="1" w:lastColumn="0" w:noHBand="0" w:noVBand="1"/>
      </w:tblPr>
      <w:tblGrid>
        <w:gridCol w:w="9576"/>
      </w:tblGrid>
      <w:tr w:rsidR="00625E6E" w:rsidTr="00625E6E">
        <w:tc>
          <w:tcPr>
            <w:tcW w:w="9576" w:type="dxa"/>
          </w:tcPr>
          <w:p w:rsidR="00625E6E" w:rsidRPr="00625E6E" w:rsidRDefault="00625E6E" w:rsidP="00625E6E">
            <w:pPr>
              <w:jc w:val="center"/>
              <w:rPr>
                <w:b/>
                <w:sz w:val="28"/>
                <w:szCs w:val="28"/>
              </w:rPr>
            </w:pPr>
            <w:r>
              <w:rPr>
                <w:b/>
                <w:sz w:val="28"/>
                <w:szCs w:val="28"/>
              </w:rPr>
              <w:t>Procedures</w:t>
            </w:r>
          </w:p>
        </w:tc>
      </w:tr>
    </w:tbl>
    <w:p w:rsidR="00882C9C" w:rsidRPr="0042228A" w:rsidRDefault="00882C9C" w:rsidP="001266B7">
      <w:pPr>
        <w:rPr>
          <w:sz w:val="20"/>
          <w:szCs w:val="20"/>
        </w:rPr>
      </w:pPr>
    </w:p>
    <w:p w:rsidR="00413984" w:rsidRDefault="00413984" w:rsidP="00413984">
      <w:pPr>
        <w:spacing w:after="0"/>
        <w:contextualSpacing/>
        <w:rPr>
          <w:sz w:val="20"/>
          <w:szCs w:val="20"/>
        </w:rPr>
      </w:pPr>
      <w:r w:rsidRPr="00413984">
        <w:rPr>
          <w:sz w:val="20"/>
          <w:szCs w:val="20"/>
        </w:rPr>
        <w:t>Voice over Internet Protocol (VoIP) – A set of software, hardware, and standards designed to make</w:t>
      </w:r>
      <w:r>
        <w:rPr>
          <w:sz w:val="20"/>
          <w:szCs w:val="20"/>
        </w:rPr>
        <w:t xml:space="preserve"> </w:t>
      </w:r>
      <w:r w:rsidRPr="00413984">
        <w:rPr>
          <w:sz w:val="20"/>
          <w:szCs w:val="20"/>
        </w:rPr>
        <w:t>it possible to transmit voice over packet switched networks, either an internal Local Area Network,</w:t>
      </w:r>
      <w:r>
        <w:rPr>
          <w:sz w:val="20"/>
          <w:szCs w:val="20"/>
        </w:rPr>
        <w:t xml:space="preserve"> </w:t>
      </w:r>
      <w:r w:rsidRPr="00413984">
        <w:rPr>
          <w:sz w:val="20"/>
          <w:szCs w:val="20"/>
        </w:rPr>
        <w:t>or across the Internet.</w:t>
      </w:r>
    </w:p>
    <w:p w:rsidR="00413984" w:rsidRPr="00413984" w:rsidRDefault="00413984" w:rsidP="00413984">
      <w:pPr>
        <w:spacing w:after="0"/>
        <w:contextualSpacing/>
        <w:rPr>
          <w:sz w:val="20"/>
          <w:szCs w:val="20"/>
        </w:rPr>
      </w:pPr>
    </w:p>
    <w:p w:rsidR="00413984" w:rsidRDefault="00413984" w:rsidP="00413984">
      <w:pPr>
        <w:spacing w:after="0"/>
        <w:contextualSpacing/>
        <w:rPr>
          <w:sz w:val="20"/>
          <w:szCs w:val="20"/>
        </w:rPr>
      </w:pPr>
      <w:r w:rsidRPr="00413984">
        <w:rPr>
          <w:sz w:val="20"/>
          <w:szCs w:val="20"/>
        </w:rPr>
        <w:t>Internet Protocol (IP) - A protocol used for communicating data across a packet-switched</w:t>
      </w:r>
      <w:r>
        <w:rPr>
          <w:sz w:val="20"/>
          <w:szCs w:val="20"/>
        </w:rPr>
        <w:t xml:space="preserve"> </w:t>
      </w:r>
      <w:r w:rsidRPr="00413984">
        <w:rPr>
          <w:sz w:val="20"/>
          <w:szCs w:val="20"/>
        </w:rPr>
        <w:t>internetwork using the Internet Protocol Suite, also referred to as TCP/IP. IP is the primary</w:t>
      </w:r>
      <w:r>
        <w:rPr>
          <w:sz w:val="20"/>
          <w:szCs w:val="20"/>
        </w:rPr>
        <w:t xml:space="preserve"> </w:t>
      </w:r>
      <w:r w:rsidRPr="00413984">
        <w:rPr>
          <w:sz w:val="20"/>
          <w:szCs w:val="20"/>
        </w:rPr>
        <w:t>protocol in the Internet Layer of the Internet Protocol Suite and has the task of delivering</w:t>
      </w:r>
      <w:r>
        <w:rPr>
          <w:sz w:val="20"/>
          <w:szCs w:val="20"/>
        </w:rPr>
        <w:t xml:space="preserve"> </w:t>
      </w:r>
      <w:r w:rsidRPr="00413984">
        <w:rPr>
          <w:sz w:val="20"/>
          <w:szCs w:val="20"/>
        </w:rPr>
        <w:t>distinguished protocol datagrams (packets) from the source host to the destination host solely</w:t>
      </w:r>
      <w:r>
        <w:rPr>
          <w:sz w:val="20"/>
          <w:szCs w:val="20"/>
        </w:rPr>
        <w:t xml:space="preserve"> </w:t>
      </w:r>
      <w:r w:rsidRPr="00413984">
        <w:rPr>
          <w:sz w:val="20"/>
          <w:szCs w:val="20"/>
        </w:rPr>
        <w:t>based on their addresses.</w:t>
      </w:r>
    </w:p>
    <w:p w:rsidR="00413984" w:rsidRDefault="00413984" w:rsidP="00413984">
      <w:pPr>
        <w:spacing w:after="0"/>
        <w:contextualSpacing/>
        <w:rPr>
          <w:sz w:val="20"/>
          <w:szCs w:val="20"/>
        </w:rPr>
      </w:pPr>
    </w:p>
    <w:p w:rsidR="00B10CA4" w:rsidRDefault="00413984" w:rsidP="00413984">
      <w:pPr>
        <w:spacing w:after="0"/>
        <w:contextualSpacing/>
        <w:rPr>
          <w:sz w:val="20"/>
          <w:szCs w:val="20"/>
        </w:rPr>
      </w:pPr>
      <w:r>
        <w:rPr>
          <w:sz w:val="20"/>
          <w:szCs w:val="20"/>
        </w:rPr>
        <w:t>To ensure the secure environment of the VoIP system, the Agency will enable the underlying data network is configured to host efficient bandwidth and reliability. The VoIP server will be dedicated only for applications required for VoIP operations.</w:t>
      </w:r>
    </w:p>
    <w:p w:rsidR="00413984" w:rsidRDefault="00413984" w:rsidP="00413984">
      <w:pPr>
        <w:spacing w:after="0"/>
        <w:contextualSpacing/>
        <w:rPr>
          <w:sz w:val="20"/>
          <w:szCs w:val="20"/>
        </w:rPr>
      </w:pPr>
    </w:p>
    <w:p w:rsidR="00413984" w:rsidRPr="00B10CA4" w:rsidRDefault="00413984" w:rsidP="00413984">
      <w:pPr>
        <w:spacing w:after="0"/>
        <w:contextualSpacing/>
        <w:rPr>
          <w:sz w:val="20"/>
          <w:szCs w:val="20"/>
        </w:rPr>
      </w:pPr>
      <w:r>
        <w:rPr>
          <w:sz w:val="20"/>
          <w:szCs w:val="20"/>
        </w:rPr>
        <w:t>IT will ensure that software patches for the VoIP system and servers originate from the system manufacturer and are applied in accordance with the manufacturer’s instructions prior to implementing the patches.</w:t>
      </w:r>
    </w:p>
    <w:p w:rsidR="00B10CA4" w:rsidRDefault="00B10CA4" w:rsidP="00B10CA4">
      <w:pPr>
        <w:spacing w:after="0"/>
        <w:contextualSpacing/>
        <w:rPr>
          <w:sz w:val="20"/>
          <w:szCs w:val="20"/>
        </w:rPr>
      </w:pPr>
      <w:r w:rsidRPr="00B10CA4">
        <w:rPr>
          <w:sz w:val="20"/>
          <w:szCs w:val="20"/>
        </w:rPr>
        <w:t>Security:</w:t>
      </w:r>
    </w:p>
    <w:p w:rsidR="00413984" w:rsidRPr="00B10CA4" w:rsidRDefault="00413984" w:rsidP="00B10CA4">
      <w:pPr>
        <w:spacing w:after="0"/>
        <w:contextualSpacing/>
        <w:rPr>
          <w:sz w:val="20"/>
          <w:szCs w:val="20"/>
        </w:rPr>
      </w:pPr>
    </w:p>
    <w:p w:rsidR="00B10CA4" w:rsidRDefault="00413984" w:rsidP="00B10CA4">
      <w:pPr>
        <w:spacing w:after="0"/>
        <w:contextualSpacing/>
        <w:rPr>
          <w:sz w:val="20"/>
          <w:szCs w:val="20"/>
        </w:rPr>
      </w:pPr>
      <w:r>
        <w:rPr>
          <w:sz w:val="20"/>
          <w:szCs w:val="20"/>
        </w:rPr>
        <w:lastRenderedPageBreak/>
        <w:t>The Agency will e</w:t>
      </w:r>
      <w:r w:rsidR="00B10CA4" w:rsidRPr="00B10CA4">
        <w:rPr>
          <w:sz w:val="20"/>
          <w:szCs w:val="20"/>
        </w:rPr>
        <w:t xml:space="preserve">nsure all critical VoIP network and server components are located in </w:t>
      </w:r>
      <w:r>
        <w:rPr>
          <w:sz w:val="20"/>
          <w:szCs w:val="20"/>
        </w:rPr>
        <w:t>the physically secured area and that only authorized personnel have access to them.</w:t>
      </w:r>
      <w:r w:rsidR="0053113D">
        <w:rPr>
          <w:sz w:val="20"/>
          <w:szCs w:val="20"/>
        </w:rPr>
        <w:t xml:space="preserve"> This will limit physical access to the VoIP network segment.</w:t>
      </w:r>
    </w:p>
    <w:p w:rsidR="00413984" w:rsidRPr="00B10CA4" w:rsidRDefault="00413984" w:rsidP="00B10CA4">
      <w:pPr>
        <w:spacing w:after="0"/>
        <w:contextualSpacing/>
        <w:rPr>
          <w:sz w:val="20"/>
          <w:szCs w:val="20"/>
        </w:rPr>
      </w:pPr>
    </w:p>
    <w:p w:rsidR="001266B7" w:rsidRDefault="0053113D" w:rsidP="00B10CA4">
      <w:pPr>
        <w:spacing w:after="0"/>
        <w:contextualSpacing/>
        <w:rPr>
          <w:sz w:val="20"/>
          <w:szCs w:val="20"/>
        </w:rPr>
      </w:pPr>
      <w:r>
        <w:rPr>
          <w:sz w:val="20"/>
          <w:szCs w:val="20"/>
        </w:rPr>
        <w:t>The Agency will ensure that the default administrative password on the IP phones and VoIP switches are changed prior to implementation.</w:t>
      </w:r>
    </w:p>
    <w:p w:rsidR="0053113D" w:rsidRDefault="0053113D" w:rsidP="00B10CA4">
      <w:pPr>
        <w:spacing w:after="0"/>
        <w:contextualSpacing/>
        <w:rPr>
          <w:sz w:val="20"/>
          <w:szCs w:val="20"/>
        </w:rPr>
      </w:pPr>
    </w:p>
    <w:p w:rsidR="0053113D" w:rsidRDefault="0053113D" w:rsidP="00B10CA4">
      <w:pPr>
        <w:spacing w:after="0"/>
        <w:contextualSpacing/>
        <w:rPr>
          <w:sz w:val="20"/>
          <w:szCs w:val="20"/>
        </w:rPr>
      </w:pPr>
      <w:r>
        <w:rPr>
          <w:sz w:val="20"/>
          <w:szCs w:val="20"/>
        </w:rPr>
        <w:t>The Agency will utilize Virtual Local Area Network technology to segment VoIP traffic from the data traffic. The Agency will ensure that the VoIP system is not on the same VLAN as the Agency’s information network.</w:t>
      </w:r>
    </w:p>
    <w:p w:rsidR="0053113D" w:rsidRDefault="0053113D" w:rsidP="00B10CA4">
      <w:pPr>
        <w:spacing w:after="0"/>
        <w:contextualSpacing/>
        <w:rPr>
          <w:sz w:val="20"/>
          <w:szCs w:val="20"/>
        </w:rPr>
      </w:pPr>
    </w:p>
    <w:p w:rsidR="0053113D" w:rsidRDefault="0053113D" w:rsidP="00B10CA4">
      <w:pPr>
        <w:spacing w:after="0"/>
        <w:contextualSpacing/>
        <w:rPr>
          <w:sz w:val="20"/>
          <w:szCs w:val="20"/>
        </w:rPr>
      </w:pPr>
      <w:r>
        <w:rPr>
          <w:sz w:val="20"/>
          <w:szCs w:val="20"/>
        </w:rPr>
        <w:t>The Agency will use IPsec for all remote management and auditing access of the VoIP system.</w:t>
      </w:r>
    </w:p>
    <w:p w:rsidR="0053113D" w:rsidRDefault="0053113D" w:rsidP="00B10CA4">
      <w:pPr>
        <w:spacing w:after="0"/>
        <w:contextualSpacing/>
        <w:rPr>
          <w:sz w:val="20"/>
          <w:szCs w:val="20"/>
        </w:rPr>
      </w:pPr>
    </w:p>
    <w:p w:rsidR="0053113D" w:rsidRDefault="0053113D" w:rsidP="00B10CA4">
      <w:pPr>
        <w:spacing w:after="0"/>
        <w:contextualSpacing/>
        <w:rPr>
          <w:sz w:val="20"/>
          <w:szCs w:val="20"/>
        </w:rPr>
      </w:pPr>
      <w:r>
        <w:rPr>
          <w:sz w:val="20"/>
          <w:szCs w:val="20"/>
        </w:rPr>
        <w:t xml:space="preserve">The Agency </w:t>
      </w:r>
      <w:r w:rsidR="00510E75">
        <w:rPr>
          <w:sz w:val="20"/>
          <w:szCs w:val="20"/>
        </w:rPr>
        <w:t>has enabled a VoIP-ready firewall designed for VoIP protocols to aid in securing the system.</w:t>
      </w:r>
    </w:p>
    <w:p w:rsidR="00510E75" w:rsidRDefault="00510E75" w:rsidP="00B10CA4">
      <w:pPr>
        <w:spacing w:after="0"/>
        <w:contextualSpacing/>
        <w:rPr>
          <w:sz w:val="20"/>
          <w:szCs w:val="20"/>
        </w:rPr>
      </w:pPr>
    </w:p>
    <w:p w:rsidR="00510E75" w:rsidRDefault="00510E75" w:rsidP="00B10CA4">
      <w:pPr>
        <w:spacing w:after="0"/>
        <w:contextualSpacing/>
        <w:rPr>
          <w:sz w:val="20"/>
          <w:szCs w:val="20"/>
        </w:rPr>
      </w:pPr>
      <w:r>
        <w:rPr>
          <w:sz w:val="20"/>
          <w:szCs w:val="20"/>
        </w:rPr>
        <w:t xml:space="preserve">Agency members will avoid openly discussing criminal justice information over the VoIP phone lines unless there is an immediate need such as </w:t>
      </w:r>
      <w:r w:rsidR="00DE607C">
        <w:rPr>
          <w:sz w:val="20"/>
          <w:szCs w:val="20"/>
        </w:rPr>
        <w:t>a</w:t>
      </w:r>
      <w:r>
        <w:rPr>
          <w:sz w:val="20"/>
          <w:szCs w:val="20"/>
        </w:rPr>
        <w:t xml:space="preserve"> safety</w:t>
      </w:r>
      <w:r w:rsidR="00DE607C">
        <w:rPr>
          <w:sz w:val="20"/>
          <w:szCs w:val="20"/>
        </w:rPr>
        <w:t xml:space="preserve"> concern</w:t>
      </w:r>
      <w:r>
        <w:rPr>
          <w:sz w:val="20"/>
          <w:szCs w:val="20"/>
        </w:rPr>
        <w:t>.</w:t>
      </w:r>
    </w:p>
    <w:p w:rsidR="00510E75" w:rsidRPr="00B10CA4" w:rsidRDefault="00510E75" w:rsidP="00B10CA4">
      <w:pPr>
        <w:spacing w:after="0"/>
        <w:contextualSpacing/>
        <w:rPr>
          <w:sz w:val="20"/>
          <w:szCs w:val="20"/>
        </w:rPr>
      </w:pPr>
    </w:p>
    <w:p w:rsidR="00A306AC" w:rsidRDefault="00A306AC" w:rsidP="001266B7"/>
    <w:p w:rsidR="00A306AC" w:rsidRDefault="00A306AC" w:rsidP="001266B7"/>
    <w:p w:rsidR="00DD0D68" w:rsidRDefault="00DD0D68" w:rsidP="00DD0D68">
      <w:pPr>
        <w:rPr>
          <w:sz w:val="20"/>
          <w:szCs w:val="20"/>
        </w:rPr>
      </w:pPr>
      <w:r>
        <w:rPr>
          <w:sz w:val="20"/>
          <w:szCs w:val="20"/>
        </w:rPr>
        <w:t>POLICY VIOLATION: Any user who violates any portion of this policy will be subject to the standard disciplinary processes in place with the Agency. Sanctions against staff that violate information systems and or security policies may include formal disciplinary action up to and including termination based on offense severity.</w:t>
      </w:r>
      <w:bookmarkStart w:id="2" w:name="_GoBack"/>
      <w:bookmarkEnd w:id="2"/>
    </w:p>
    <w:p w:rsidR="00A306AC" w:rsidRDefault="00A306AC" w:rsidP="001266B7"/>
    <w:p w:rsidR="00882C9C" w:rsidRDefault="00882C9C" w:rsidP="001266B7"/>
    <w:p w:rsidR="00882C9C" w:rsidRDefault="00882C9C" w:rsidP="001266B7"/>
    <w:p w:rsidR="00681653" w:rsidRDefault="00681653" w:rsidP="00681653">
      <w:pPr>
        <w:pStyle w:val="ListParagraph"/>
        <w:ind w:left="0"/>
        <w:rPr>
          <w:rFonts w:ascii="Arial" w:hAnsi="Arial" w:cs="Arial"/>
          <w:smallCaps/>
          <w:strike/>
          <w:sz w:val="20"/>
          <w:szCs w:val="20"/>
        </w:rPr>
      </w:pPr>
    </w:p>
    <w:p w:rsidR="003132CA" w:rsidRPr="00103AD6" w:rsidRDefault="003132CA">
      <w:pPr>
        <w:rPr>
          <w:rFonts w:ascii="Arial" w:hAnsi="Arial" w:cs="Arial"/>
        </w:rPr>
      </w:pPr>
    </w:p>
    <w:sectPr w:rsidR="003132CA" w:rsidRPr="00103AD6" w:rsidSect="00637016">
      <w:headerReference w:type="even" r:id="rId9"/>
      <w:headerReference w:type="default" r:id="rId10"/>
      <w:footerReference w:type="default" r:id="rId11"/>
      <w:headerReference w:type="first" r:id="rId12"/>
      <w:footerReference w:type="first" r:id="rId13"/>
      <w:pgSz w:w="12240" w:h="15840" w:code="1"/>
      <w:pgMar w:top="994" w:right="1440" w:bottom="1267" w:left="1440" w:header="720" w:footer="93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423" w:rsidRDefault="00A15423" w:rsidP="005D2BD2">
      <w:r>
        <w:separator/>
      </w:r>
    </w:p>
  </w:endnote>
  <w:endnote w:type="continuationSeparator" w:id="0">
    <w:p w:rsidR="00A15423" w:rsidRDefault="00A15423" w:rsidP="005D2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82C" w:rsidRDefault="00F94FFA" w:rsidP="00881CDA">
    <w:pPr>
      <w:pStyle w:val="Footer"/>
    </w:pPr>
    <w:r>
      <w:tab/>
    </w:r>
    <w:r>
      <w:rPr>
        <w:snapToGrid w:val="0"/>
      </w:rPr>
      <w:t xml:space="preserve"> </w:t>
    </w:r>
  </w:p>
  <w:p w:rsidR="007A64F4" w:rsidRDefault="00A15423">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rsidP="00881CDA">
    <w:pPr>
      <w:pStyle w:val="Footer"/>
    </w:pPr>
    <w:r>
      <w:tab/>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423" w:rsidRDefault="00A15423" w:rsidP="005D2BD2">
      <w:r>
        <w:separator/>
      </w:r>
    </w:p>
  </w:footnote>
  <w:footnote w:type="continuationSeparator" w:id="0">
    <w:p w:rsidR="00A15423" w:rsidRDefault="00A15423" w:rsidP="005D2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pPr>
      <w:pStyle w:val="Header"/>
    </w:pPr>
    <w:r>
      <w:rPr>
        <w:snapToGrid w:val="0"/>
      </w:rPr>
      <w:t xml:space="preserve">Created by </w:t>
    </w:r>
    <w:r w:rsidR="00553695">
      <w:rPr>
        <w:snapToGrid w:val="0"/>
      </w:rPr>
      <w:fldChar w:fldCharType="begin"/>
    </w:r>
    <w:r>
      <w:rPr>
        <w:snapToGrid w:val="0"/>
      </w:rPr>
      <w:instrText xml:space="preserve"> AUTHOR </w:instrText>
    </w:r>
    <w:r w:rsidR="00553695">
      <w:rPr>
        <w:snapToGrid w:val="0"/>
      </w:rPr>
      <w:fldChar w:fldCharType="separate"/>
    </w:r>
    <w:r>
      <w:rPr>
        <w:noProof/>
        <w:snapToGrid w:val="0"/>
      </w:rPr>
      <w:t>FCSO</w:t>
    </w:r>
    <w:r w:rsidR="00553695">
      <w:rPr>
        <w:snapToGrid w:val="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E0" w:rsidRPr="001B58E0" w:rsidRDefault="001B58E0">
    <w:pPr>
      <w:pStyle w:val="Header"/>
      <w:jc w:val="right"/>
      <w:rPr>
        <w:rFonts w:ascii="Arial" w:hAnsi="Arial" w:cs="Arial"/>
        <w:sz w:val="20"/>
      </w:rPr>
    </w:pPr>
    <w:r>
      <w:t xml:space="preserve">  </w:t>
    </w:r>
    <w:r w:rsidRPr="001B58E0">
      <w:rPr>
        <w:rFonts w:ascii="Arial" w:hAnsi="Arial" w:cs="Arial"/>
        <w:sz w:val="20"/>
      </w:rPr>
      <w:t xml:space="preserve">824 </w:t>
    </w:r>
    <w:sdt>
      <w:sdtPr>
        <w:rPr>
          <w:rFonts w:ascii="Arial" w:hAnsi="Arial" w:cs="Arial"/>
          <w:sz w:val="20"/>
        </w:rPr>
        <w:id w:val="-1318336367"/>
        <w:docPartObj>
          <w:docPartGallery w:val="Page Numbers (Top of Page)"/>
          <w:docPartUnique/>
        </w:docPartObj>
      </w:sdtPr>
      <w:sdtEndPr/>
      <w:sdtContent>
        <w:r w:rsidRPr="001B58E0">
          <w:rPr>
            <w:rFonts w:ascii="Arial" w:hAnsi="Arial" w:cs="Arial"/>
            <w:sz w:val="20"/>
          </w:rPr>
          <w:t xml:space="preserve">Page </w:t>
        </w:r>
        <w:r w:rsidRPr="001B58E0">
          <w:rPr>
            <w:rFonts w:ascii="Arial" w:hAnsi="Arial" w:cs="Arial"/>
            <w:b/>
            <w:bCs/>
            <w:sz w:val="20"/>
          </w:rPr>
          <w:fldChar w:fldCharType="begin"/>
        </w:r>
        <w:r w:rsidRPr="001B58E0">
          <w:rPr>
            <w:rFonts w:ascii="Arial" w:hAnsi="Arial" w:cs="Arial"/>
            <w:b/>
            <w:bCs/>
            <w:sz w:val="20"/>
          </w:rPr>
          <w:instrText xml:space="preserve"> PAGE </w:instrText>
        </w:r>
        <w:r w:rsidRPr="001B58E0">
          <w:rPr>
            <w:rFonts w:ascii="Arial" w:hAnsi="Arial" w:cs="Arial"/>
            <w:b/>
            <w:bCs/>
            <w:sz w:val="20"/>
          </w:rPr>
          <w:fldChar w:fldCharType="separate"/>
        </w:r>
        <w:r w:rsidR="00DE607C">
          <w:rPr>
            <w:rFonts w:ascii="Arial" w:hAnsi="Arial" w:cs="Arial"/>
            <w:b/>
            <w:bCs/>
            <w:noProof/>
            <w:sz w:val="20"/>
          </w:rPr>
          <w:t>2</w:t>
        </w:r>
        <w:r w:rsidRPr="001B58E0">
          <w:rPr>
            <w:rFonts w:ascii="Arial" w:hAnsi="Arial" w:cs="Arial"/>
            <w:b/>
            <w:bCs/>
            <w:sz w:val="20"/>
          </w:rPr>
          <w:fldChar w:fldCharType="end"/>
        </w:r>
        <w:r w:rsidRPr="001B58E0">
          <w:rPr>
            <w:rFonts w:ascii="Arial" w:hAnsi="Arial" w:cs="Arial"/>
            <w:sz w:val="20"/>
          </w:rPr>
          <w:t xml:space="preserve"> of </w:t>
        </w:r>
        <w:r w:rsidRPr="001B58E0">
          <w:rPr>
            <w:rFonts w:ascii="Arial" w:hAnsi="Arial" w:cs="Arial"/>
            <w:b/>
            <w:bCs/>
            <w:sz w:val="20"/>
          </w:rPr>
          <w:fldChar w:fldCharType="begin"/>
        </w:r>
        <w:r w:rsidRPr="001B58E0">
          <w:rPr>
            <w:rFonts w:ascii="Arial" w:hAnsi="Arial" w:cs="Arial"/>
            <w:b/>
            <w:bCs/>
            <w:sz w:val="20"/>
          </w:rPr>
          <w:instrText xml:space="preserve"> NUMPAGES  </w:instrText>
        </w:r>
        <w:r w:rsidRPr="001B58E0">
          <w:rPr>
            <w:rFonts w:ascii="Arial" w:hAnsi="Arial" w:cs="Arial"/>
            <w:b/>
            <w:bCs/>
            <w:sz w:val="20"/>
          </w:rPr>
          <w:fldChar w:fldCharType="separate"/>
        </w:r>
        <w:r w:rsidR="00DE607C">
          <w:rPr>
            <w:rFonts w:ascii="Arial" w:hAnsi="Arial" w:cs="Arial"/>
            <w:b/>
            <w:bCs/>
            <w:noProof/>
            <w:sz w:val="20"/>
          </w:rPr>
          <w:t>2</w:t>
        </w:r>
        <w:r w:rsidRPr="001B58E0">
          <w:rPr>
            <w:rFonts w:ascii="Arial" w:hAnsi="Arial" w:cs="Arial"/>
            <w:b/>
            <w:bCs/>
            <w:sz w:val="20"/>
          </w:rPr>
          <w:fldChar w:fldCharType="end"/>
        </w:r>
      </w:sdtContent>
    </w:sdt>
  </w:p>
  <w:p w:rsidR="006E515F" w:rsidRDefault="006E515F" w:rsidP="00704E5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54" w:rsidRDefault="00704E54">
    <w:pPr>
      <w:pStyle w:val="Header"/>
      <w:jc w:val="right"/>
    </w:pPr>
  </w:p>
  <w:p w:rsidR="00637016" w:rsidRDefault="00637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4972"/>
    <w:multiLevelType w:val="hybridMultilevel"/>
    <w:tmpl w:val="B43AABC2"/>
    <w:lvl w:ilvl="0" w:tplc="70D4F81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B33AD"/>
    <w:multiLevelType w:val="hybridMultilevel"/>
    <w:tmpl w:val="79482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B93B96"/>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841C7A"/>
    <w:multiLevelType w:val="hybridMultilevel"/>
    <w:tmpl w:val="4C6A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5526BE"/>
    <w:multiLevelType w:val="hybridMultilevel"/>
    <w:tmpl w:val="03A669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D52BAC"/>
    <w:multiLevelType w:val="hybridMultilevel"/>
    <w:tmpl w:val="A650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A85A28"/>
    <w:multiLevelType w:val="hybridMultilevel"/>
    <w:tmpl w:val="1040B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856C9D"/>
    <w:multiLevelType w:val="hybridMultilevel"/>
    <w:tmpl w:val="C0D0A0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945EBC"/>
    <w:multiLevelType w:val="hybridMultilevel"/>
    <w:tmpl w:val="1BC2366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421895"/>
    <w:multiLevelType w:val="hybridMultilevel"/>
    <w:tmpl w:val="97E0D5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4E294075"/>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9773CD"/>
    <w:multiLevelType w:val="hybridMultilevel"/>
    <w:tmpl w:val="BFACB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B2150F"/>
    <w:multiLevelType w:val="hybridMultilevel"/>
    <w:tmpl w:val="09BA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FF5C8E"/>
    <w:multiLevelType w:val="hybridMultilevel"/>
    <w:tmpl w:val="D908C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8D5F72"/>
    <w:multiLevelType w:val="hybridMultilevel"/>
    <w:tmpl w:val="D69A7C14"/>
    <w:lvl w:ilvl="0" w:tplc="70D4F8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22977"/>
    <w:multiLevelType w:val="hybridMultilevel"/>
    <w:tmpl w:val="DCE27DD2"/>
    <w:lvl w:ilvl="0" w:tplc="ABCA12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4FA6876"/>
    <w:multiLevelType w:val="hybridMultilevel"/>
    <w:tmpl w:val="7BD65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F86B3E"/>
    <w:multiLevelType w:val="hybridMultilevel"/>
    <w:tmpl w:val="E06AFF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6"/>
  </w:num>
  <w:num w:numId="4">
    <w:abstractNumId w:val="7"/>
  </w:num>
  <w:num w:numId="5">
    <w:abstractNumId w:val="8"/>
  </w:num>
  <w:num w:numId="6">
    <w:abstractNumId w:val="16"/>
  </w:num>
  <w:num w:numId="7">
    <w:abstractNumId w:val="15"/>
  </w:num>
  <w:num w:numId="8">
    <w:abstractNumId w:val="17"/>
  </w:num>
  <w:num w:numId="9">
    <w:abstractNumId w:val="4"/>
  </w:num>
  <w:num w:numId="10">
    <w:abstractNumId w:val="2"/>
  </w:num>
  <w:num w:numId="11">
    <w:abstractNumId w:val="10"/>
  </w:num>
  <w:num w:numId="12">
    <w:abstractNumId w:val="0"/>
  </w:num>
  <w:num w:numId="13">
    <w:abstractNumId w:val="14"/>
  </w:num>
  <w:num w:numId="14">
    <w:abstractNumId w:val="12"/>
  </w:num>
  <w:num w:numId="15">
    <w:abstractNumId w:val="5"/>
  </w:num>
  <w:num w:numId="16">
    <w:abstractNumId w:val="3"/>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FA"/>
    <w:rsid w:val="00020C16"/>
    <w:rsid w:val="00034047"/>
    <w:rsid w:val="00036142"/>
    <w:rsid w:val="000825EF"/>
    <w:rsid w:val="0010024E"/>
    <w:rsid w:val="00103AD6"/>
    <w:rsid w:val="00103B98"/>
    <w:rsid w:val="00120688"/>
    <w:rsid w:val="001266B7"/>
    <w:rsid w:val="00155D5D"/>
    <w:rsid w:val="001B58E0"/>
    <w:rsid w:val="001E000B"/>
    <w:rsid w:val="001F2728"/>
    <w:rsid w:val="00226572"/>
    <w:rsid w:val="00273C20"/>
    <w:rsid w:val="00297239"/>
    <w:rsid w:val="00310CF0"/>
    <w:rsid w:val="003132CA"/>
    <w:rsid w:val="0031353B"/>
    <w:rsid w:val="00331A41"/>
    <w:rsid w:val="00347929"/>
    <w:rsid w:val="00373447"/>
    <w:rsid w:val="003845C9"/>
    <w:rsid w:val="00413984"/>
    <w:rsid w:val="0042228A"/>
    <w:rsid w:val="004760C6"/>
    <w:rsid w:val="004D1917"/>
    <w:rsid w:val="00510E75"/>
    <w:rsid w:val="00525BE5"/>
    <w:rsid w:val="0053113D"/>
    <w:rsid w:val="00553695"/>
    <w:rsid w:val="005C31CF"/>
    <w:rsid w:val="005D2BD2"/>
    <w:rsid w:val="006154A7"/>
    <w:rsid w:val="00622FAD"/>
    <w:rsid w:val="00625E6E"/>
    <w:rsid w:val="00631563"/>
    <w:rsid w:val="00637016"/>
    <w:rsid w:val="006400C9"/>
    <w:rsid w:val="00671E4B"/>
    <w:rsid w:val="00675F34"/>
    <w:rsid w:val="00681653"/>
    <w:rsid w:val="00682007"/>
    <w:rsid w:val="006E515F"/>
    <w:rsid w:val="00704E54"/>
    <w:rsid w:val="0071652D"/>
    <w:rsid w:val="00744EE3"/>
    <w:rsid w:val="00786E17"/>
    <w:rsid w:val="007A121F"/>
    <w:rsid w:val="007B6372"/>
    <w:rsid w:val="00882C9C"/>
    <w:rsid w:val="008F3445"/>
    <w:rsid w:val="00903DAD"/>
    <w:rsid w:val="00946CBE"/>
    <w:rsid w:val="00955D27"/>
    <w:rsid w:val="00957BDE"/>
    <w:rsid w:val="00977100"/>
    <w:rsid w:val="00984BEE"/>
    <w:rsid w:val="00A15423"/>
    <w:rsid w:val="00A306AC"/>
    <w:rsid w:val="00A37247"/>
    <w:rsid w:val="00A5431C"/>
    <w:rsid w:val="00A726FC"/>
    <w:rsid w:val="00A7349B"/>
    <w:rsid w:val="00A75D54"/>
    <w:rsid w:val="00A9483B"/>
    <w:rsid w:val="00AC5708"/>
    <w:rsid w:val="00AC73ED"/>
    <w:rsid w:val="00B10CA4"/>
    <w:rsid w:val="00B44F0F"/>
    <w:rsid w:val="00BC17DB"/>
    <w:rsid w:val="00BD1108"/>
    <w:rsid w:val="00BD7343"/>
    <w:rsid w:val="00BF15DC"/>
    <w:rsid w:val="00C17804"/>
    <w:rsid w:val="00C811E0"/>
    <w:rsid w:val="00C92E86"/>
    <w:rsid w:val="00CA1D37"/>
    <w:rsid w:val="00CC0D63"/>
    <w:rsid w:val="00CF7DD3"/>
    <w:rsid w:val="00D0432A"/>
    <w:rsid w:val="00D44668"/>
    <w:rsid w:val="00DD0D68"/>
    <w:rsid w:val="00DE607C"/>
    <w:rsid w:val="00E206CC"/>
    <w:rsid w:val="00E953AB"/>
    <w:rsid w:val="00EA5FAF"/>
    <w:rsid w:val="00EA7508"/>
    <w:rsid w:val="00EB0BE0"/>
    <w:rsid w:val="00F12B39"/>
    <w:rsid w:val="00F34E82"/>
    <w:rsid w:val="00F55221"/>
    <w:rsid w:val="00F74129"/>
    <w:rsid w:val="00F94FFA"/>
    <w:rsid w:val="00FA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713">
      <w:bodyDiv w:val="1"/>
      <w:marLeft w:val="0"/>
      <w:marRight w:val="0"/>
      <w:marTop w:val="0"/>
      <w:marBottom w:val="0"/>
      <w:divBdr>
        <w:top w:val="none" w:sz="0" w:space="0" w:color="auto"/>
        <w:left w:val="none" w:sz="0" w:space="0" w:color="auto"/>
        <w:bottom w:val="none" w:sz="0" w:space="0" w:color="auto"/>
        <w:right w:val="none" w:sz="0" w:space="0" w:color="auto"/>
      </w:divBdr>
    </w:div>
    <w:div w:id="1267080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0386E-99C6-415D-B337-AC936A821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533</Words>
  <Characters>3043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JNoel</dc:creator>
  <cp:lastModifiedBy>Williams, Stephanie</cp:lastModifiedBy>
  <cp:revision>3</cp:revision>
  <dcterms:created xsi:type="dcterms:W3CDTF">2016-08-15T20:41:00Z</dcterms:created>
  <dcterms:modified xsi:type="dcterms:W3CDTF">2016-08-16T13:49:00Z</dcterms:modified>
</cp:coreProperties>
</file>