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42228A" w:rsidRDefault="00A306AC" w:rsidP="00625E6E">
      <w:pPr>
        <w:spacing w:after="0" w:line="240" w:lineRule="auto"/>
        <w:contextualSpacing/>
        <w:jc w:val="center"/>
        <w:rPr>
          <w:rFonts w:ascii="Arial" w:hAnsi="Arial" w:cs="Arial"/>
          <w:b/>
          <w:sz w:val="36"/>
          <w:szCs w:val="36"/>
        </w:rPr>
      </w:pPr>
      <w:bookmarkStart w:id="0" w:name="OLE_LINK2"/>
      <w:bookmarkStart w:id="1" w:name="OLE_LINK3"/>
      <w:r>
        <w:rPr>
          <w:rFonts w:ascii="Arial" w:hAnsi="Arial" w:cs="Arial"/>
          <w:b/>
          <w:color w:val="FF0000"/>
          <w:sz w:val="36"/>
          <w:szCs w:val="36"/>
        </w:rPr>
        <w:t>AGENCY NAME</w:t>
      </w:r>
      <w:r w:rsidR="00103AD6" w:rsidRPr="00A306AC">
        <w:rPr>
          <w:rFonts w:ascii="Arial" w:hAnsi="Arial" w:cs="Arial"/>
          <w:b/>
          <w:color w:val="FF0000"/>
          <w:sz w:val="36"/>
          <w:szCs w:val="36"/>
        </w:rPr>
        <w:t xml:space="preserve"> </w:t>
      </w:r>
    </w:p>
    <w:p w:rsidR="00EA7508" w:rsidRPr="00625E6E" w:rsidRDefault="00F34E82" w:rsidP="00625E6E">
      <w:pPr>
        <w:tabs>
          <w:tab w:val="left" w:pos="180"/>
        </w:tabs>
        <w:rPr>
          <w:rFonts w:ascii="Courier" w:hAnsi="Courier"/>
          <w:sz w:val="24"/>
        </w:rPr>
      </w:pPr>
      <w:r>
        <w:rPr>
          <w:noProof/>
        </w:rPr>
        <mc:AlternateContent>
          <mc:Choice Requires="wps">
            <w:drawing>
              <wp:anchor distT="0" distB="0" distL="114300" distR="114300" simplePos="0" relativeHeight="251664384" behindDoc="0" locked="0" layoutInCell="1" allowOverlap="1" wp14:anchorId="2DC1F2EC" wp14:editId="0491119E">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EB0BE0">
                              <w:rPr>
                                <w:rFonts w:ascii="Arial" w:hAnsi="Arial" w:cs="Arial"/>
                                <w:b/>
                              </w:rPr>
                              <w:t>Authenticator Management</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">
                <v:textbox>
                  <w:txbxContent>
                    <w:p w:rsidR="00103AD6" w:rsidRDefault="00BC17DB" w:rsidP="00103AD6">
                      <w:pPr>
                        <w:rPr>
                          <w:rFonts w:ascii="Arial" w:hAnsi="Arial" w:cs="Arial"/>
                          <w:b/>
                        </w:rPr>
                      </w:pPr>
                      <w:r>
                        <w:rPr>
                          <w:rFonts w:ascii="Arial" w:hAnsi="Arial" w:cs="Arial"/>
                          <w:b/>
                        </w:rPr>
                        <w:t xml:space="preserve">Title:  </w:t>
                      </w:r>
                      <w:r w:rsidR="00EB0BE0">
                        <w:rPr>
                          <w:rFonts w:ascii="Arial" w:hAnsi="Arial" w:cs="Arial"/>
                          <w:b/>
                        </w:rPr>
                        <w:t>Authenticator Management</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42228A" w:rsidRDefault="0042228A" w:rsidP="0042228A">
      <w:pPr>
        <w:spacing w:after="0" w:line="240" w:lineRule="auto"/>
        <w:contextualSpacing/>
        <w:rPr>
          <w:sz w:val="20"/>
          <w:szCs w:val="20"/>
        </w:rPr>
      </w:pPr>
    </w:p>
    <w:p w:rsidR="001723FB" w:rsidRDefault="001723FB" w:rsidP="0042228A">
      <w:pPr>
        <w:rPr>
          <w:sz w:val="20"/>
          <w:szCs w:val="20"/>
        </w:rPr>
      </w:pPr>
    </w:p>
    <w:p w:rsidR="001723FB" w:rsidRDefault="001723FB" w:rsidP="0042228A">
      <w:pPr>
        <w:rPr>
          <w:sz w:val="20"/>
          <w:szCs w:val="20"/>
        </w:rPr>
      </w:pPr>
    </w:p>
    <w:p w:rsidR="001723FB" w:rsidRDefault="001723FB" w:rsidP="0042228A">
      <w:pPr>
        <w:rPr>
          <w:sz w:val="20"/>
          <w:szCs w:val="20"/>
        </w:rPr>
      </w:pPr>
    </w:p>
    <w:p w:rsidR="0042228A" w:rsidRPr="0042228A" w:rsidRDefault="0042228A" w:rsidP="0042228A">
      <w:pPr>
        <w:rPr>
          <w:sz w:val="20"/>
          <w:szCs w:val="20"/>
        </w:rPr>
      </w:pPr>
      <w:r w:rsidRPr="0042228A">
        <w:rPr>
          <w:sz w:val="20"/>
          <w:szCs w:val="20"/>
        </w:rPr>
        <w:t xml:space="preserve">Each user who is authorized to access, store, process, administer and maintain the criminal justice systems and applications, and/or transmit criminal justice information must be uniquely identified. The purpose of this policy is to define standards and procedures for </w:t>
      </w:r>
      <w:r w:rsidR="005F5C69">
        <w:rPr>
          <w:sz w:val="20"/>
          <w:szCs w:val="20"/>
        </w:rPr>
        <w:t>authenticator management</w:t>
      </w:r>
      <w:r w:rsidRPr="0042228A">
        <w:rPr>
          <w:sz w:val="20"/>
          <w:szCs w:val="20"/>
        </w:rPr>
        <w:t xml:space="preserve">. </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Pr>
                <w:b/>
                <w:sz w:val="28"/>
                <w:szCs w:val="28"/>
              </w:rPr>
              <w:t>Scope</w:t>
            </w:r>
          </w:p>
        </w:tc>
      </w:tr>
    </w:tbl>
    <w:p w:rsidR="0042228A" w:rsidRDefault="0042228A" w:rsidP="0042228A">
      <w:pPr>
        <w:spacing w:after="0" w:line="240" w:lineRule="auto"/>
        <w:contextualSpacing/>
        <w:rPr>
          <w:sz w:val="20"/>
          <w:szCs w:val="20"/>
        </w:rPr>
      </w:pPr>
    </w:p>
    <w:p w:rsidR="0042228A" w:rsidRPr="0042228A" w:rsidRDefault="0042228A" w:rsidP="0042228A">
      <w:pPr>
        <w:rPr>
          <w:sz w:val="20"/>
          <w:szCs w:val="20"/>
        </w:rPr>
      </w:pPr>
      <w:r w:rsidRPr="0042228A">
        <w:rPr>
          <w:sz w:val="20"/>
          <w:szCs w:val="20"/>
        </w:rPr>
        <w:t xml:space="preserve">This procedure shall apply to all </w:t>
      </w:r>
      <w:r w:rsidR="001723FB">
        <w:rPr>
          <w:sz w:val="20"/>
          <w:szCs w:val="20"/>
        </w:rPr>
        <w:t>Agency</w:t>
      </w:r>
      <w:r w:rsidRPr="0042228A">
        <w:rPr>
          <w:sz w:val="20"/>
          <w:szCs w:val="20"/>
        </w:rPr>
        <w:t xml:space="preserve"> personnel.</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contextualSpacing/>
              <w:jc w:val="center"/>
              <w:rPr>
                <w:b/>
                <w:sz w:val="28"/>
                <w:szCs w:val="28"/>
              </w:rPr>
            </w:pPr>
            <w:r>
              <w:rPr>
                <w:b/>
                <w:sz w:val="28"/>
                <w:szCs w:val="28"/>
              </w:rPr>
              <w:t>Discussion</w:t>
            </w:r>
          </w:p>
        </w:tc>
      </w:tr>
    </w:tbl>
    <w:p w:rsidR="00882C9C" w:rsidRPr="0042228A" w:rsidRDefault="00882C9C" w:rsidP="0042228A">
      <w:pPr>
        <w:spacing w:after="0" w:line="240" w:lineRule="auto"/>
        <w:contextualSpacing/>
        <w:rPr>
          <w:sz w:val="20"/>
          <w:szCs w:val="20"/>
        </w:rPr>
      </w:pPr>
    </w:p>
    <w:p w:rsidR="00625E6E" w:rsidRPr="00625E6E" w:rsidRDefault="00625E6E" w:rsidP="00625E6E">
      <w:pPr>
        <w:rPr>
          <w:sz w:val="20"/>
          <w:szCs w:val="20"/>
        </w:rPr>
      </w:pPr>
      <w:r w:rsidRPr="00625E6E">
        <w:rPr>
          <w:sz w:val="20"/>
          <w:szCs w:val="20"/>
        </w:rPr>
        <w:t xml:space="preserve">The overriding goal of this policy is to 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Pr="00F11E1A">
        <w:rPr>
          <w:b/>
          <w:color w:val="FF0000"/>
          <w:sz w:val="20"/>
          <w:szCs w:val="20"/>
        </w:rPr>
        <w:t>AGENCY NAME</w:t>
      </w:r>
      <w:r w:rsidRPr="00625E6E">
        <w:rPr>
          <w:sz w:val="20"/>
          <w:szCs w:val="20"/>
        </w:rPr>
        <w:t>. The Agency shall adhere, at a minimum, to the CJIS Security Policy. While the Agency may augment or increase the standards, it cannot detract from the minimum requirements set forth by the FBI CJIS Security Policy.</w:t>
      </w:r>
    </w:p>
    <w:tbl>
      <w:tblPr>
        <w:tblStyle w:val="TableGrid"/>
        <w:tblW w:w="0" w:type="auto"/>
        <w:tblLook w:val="04A0" w:firstRow="1" w:lastRow="0" w:firstColumn="1" w:lastColumn="0" w:noHBand="0" w:noVBand="1"/>
      </w:tblPr>
      <w:tblGrid>
        <w:gridCol w:w="9576"/>
      </w:tblGrid>
      <w:tr w:rsidR="00625E6E" w:rsidTr="00625E6E">
        <w:tc>
          <w:tcPr>
            <w:tcW w:w="9576" w:type="dxa"/>
          </w:tcPr>
          <w:p w:rsidR="00625E6E" w:rsidRPr="00625E6E" w:rsidRDefault="00625E6E" w:rsidP="00625E6E">
            <w:pPr>
              <w:jc w:val="center"/>
              <w:rPr>
                <w:b/>
                <w:sz w:val="28"/>
                <w:szCs w:val="28"/>
              </w:rPr>
            </w:pPr>
            <w:r>
              <w:rPr>
                <w:b/>
                <w:sz w:val="28"/>
                <w:szCs w:val="28"/>
              </w:rPr>
              <w:t>Procedures</w:t>
            </w:r>
          </w:p>
        </w:tc>
      </w:tr>
    </w:tbl>
    <w:p w:rsidR="00882C9C" w:rsidRDefault="00882C9C" w:rsidP="001266B7">
      <w:pPr>
        <w:rPr>
          <w:sz w:val="20"/>
          <w:szCs w:val="20"/>
        </w:rPr>
      </w:pPr>
    </w:p>
    <w:p w:rsidR="005F5C69" w:rsidRDefault="005F5C69" w:rsidP="001266B7">
      <w:pPr>
        <w:rPr>
          <w:sz w:val="20"/>
          <w:szCs w:val="20"/>
        </w:rPr>
      </w:pPr>
      <w:r>
        <w:rPr>
          <w:sz w:val="20"/>
          <w:szCs w:val="20"/>
        </w:rPr>
        <w:t>Each user that accesses criminal justice information must be uniquely identified prior to being given access to the system and information. The Agency uses standard authenticators (passwords) as well as advanced authenticators (grid card) for accessing criminal justice information in a secure manner.</w:t>
      </w:r>
    </w:p>
    <w:p w:rsidR="005F5C69" w:rsidRDefault="005F5C69" w:rsidP="001266B7">
      <w:pPr>
        <w:rPr>
          <w:sz w:val="20"/>
          <w:szCs w:val="20"/>
        </w:rPr>
      </w:pPr>
      <w:r>
        <w:rPr>
          <w:sz w:val="20"/>
          <w:szCs w:val="20"/>
        </w:rPr>
        <w:t>A temporary standard authenticator is given to the user via the LASO during the first active session the user has. The user then creates a new password outlined in the authentication strategy policy.</w:t>
      </w:r>
    </w:p>
    <w:p w:rsidR="005F5C69" w:rsidRDefault="005F5C69" w:rsidP="001266B7">
      <w:pPr>
        <w:rPr>
          <w:sz w:val="20"/>
          <w:szCs w:val="20"/>
        </w:rPr>
      </w:pPr>
      <w:r>
        <w:rPr>
          <w:sz w:val="20"/>
          <w:szCs w:val="20"/>
        </w:rPr>
        <w:t xml:space="preserve">Advanced authenticators are given to users prior to gaining access to criminal justice information outside of the physically secure location. The Agency utilizes grid cards for Advanced Authentication. The LASO will set up individual user access to retrieve the grid card. </w:t>
      </w:r>
    </w:p>
    <w:p w:rsidR="005F5C69" w:rsidRDefault="00DB7602" w:rsidP="001266B7">
      <w:pPr>
        <w:rPr>
          <w:sz w:val="20"/>
          <w:szCs w:val="20"/>
        </w:rPr>
      </w:pPr>
      <w:r>
        <w:rPr>
          <w:sz w:val="20"/>
          <w:szCs w:val="20"/>
        </w:rPr>
        <w:t>Grid Card Care</w:t>
      </w:r>
      <w:r w:rsidR="005F5C69">
        <w:rPr>
          <w:sz w:val="20"/>
          <w:szCs w:val="20"/>
        </w:rPr>
        <w:t>:</w:t>
      </w:r>
    </w:p>
    <w:p w:rsidR="00DB7602" w:rsidRDefault="00DB7602" w:rsidP="00DB7602">
      <w:pPr>
        <w:pStyle w:val="ListParagraph"/>
        <w:numPr>
          <w:ilvl w:val="0"/>
          <w:numId w:val="19"/>
        </w:numPr>
        <w:rPr>
          <w:sz w:val="20"/>
          <w:szCs w:val="20"/>
        </w:rPr>
      </w:pPr>
      <w:r>
        <w:rPr>
          <w:sz w:val="20"/>
          <w:szCs w:val="20"/>
        </w:rPr>
        <w:t>The user must maintain possession of their grid card at all times</w:t>
      </w:r>
    </w:p>
    <w:p w:rsidR="00DB7602" w:rsidRDefault="00DB7602" w:rsidP="00DB7602">
      <w:pPr>
        <w:pStyle w:val="ListParagraph"/>
        <w:numPr>
          <w:ilvl w:val="0"/>
          <w:numId w:val="19"/>
        </w:numPr>
        <w:rPr>
          <w:sz w:val="20"/>
          <w:szCs w:val="20"/>
        </w:rPr>
      </w:pPr>
      <w:r>
        <w:rPr>
          <w:sz w:val="20"/>
          <w:szCs w:val="20"/>
        </w:rPr>
        <w:t>The grid card must be stored in a secured area, out of sight from others</w:t>
      </w:r>
    </w:p>
    <w:p w:rsidR="00DB7602" w:rsidRDefault="00DB7602" w:rsidP="00DB7602">
      <w:pPr>
        <w:pStyle w:val="ListParagraph"/>
        <w:numPr>
          <w:ilvl w:val="0"/>
          <w:numId w:val="19"/>
        </w:numPr>
        <w:rPr>
          <w:sz w:val="20"/>
          <w:szCs w:val="20"/>
        </w:rPr>
      </w:pPr>
      <w:r>
        <w:rPr>
          <w:sz w:val="20"/>
          <w:szCs w:val="20"/>
        </w:rPr>
        <w:t>The user shall not share their grid card or loan the card to other users</w:t>
      </w:r>
    </w:p>
    <w:p w:rsidR="00DB7602" w:rsidRDefault="00DB7602" w:rsidP="00DB7602">
      <w:pPr>
        <w:pStyle w:val="ListParagraph"/>
        <w:numPr>
          <w:ilvl w:val="0"/>
          <w:numId w:val="19"/>
        </w:numPr>
        <w:rPr>
          <w:sz w:val="20"/>
          <w:szCs w:val="20"/>
        </w:rPr>
      </w:pPr>
      <w:r>
        <w:rPr>
          <w:sz w:val="20"/>
          <w:szCs w:val="20"/>
        </w:rPr>
        <w:t>If the user loses their grid card, the user must immediately report the loss to the LASO</w:t>
      </w:r>
    </w:p>
    <w:p w:rsidR="00DB7602" w:rsidRDefault="00DB7602" w:rsidP="00DB7602">
      <w:pPr>
        <w:pStyle w:val="ListParagraph"/>
        <w:numPr>
          <w:ilvl w:val="0"/>
          <w:numId w:val="19"/>
        </w:numPr>
        <w:rPr>
          <w:sz w:val="20"/>
          <w:szCs w:val="20"/>
        </w:rPr>
      </w:pPr>
      <w:r>
        <w:rPr>
          <w:sz w:val="20"/>
          <w:szCs w:val="20"/>
        </w:rPr>
        <w:t>If the user believes their grid card has been compromised, the user must report the issue to the LASO</w:t>
      </w:r>
    </w:p>
    <w:p w:rsidR="00DB7602" w:rsidRPr="001723FB" w:rsidRDefault="00DB7602" w:rsidP="00DB7602">
      <w:pPr>
        <w:pStyle w:val="ListParagraph"/>
        <w:numPr>
          <w:ilvl w:val="0"/>
          <w:numId w:val="19"/>
        </w:numPr>
        <w:rPr>
          <w:sz w:val="20"/>
          <w:szCs w:val="20"/>
        </w:rPr>
      </w:pPr>
      <w:r>
        <w:rPr>
          <w:sz w:val="20"/>
          <w:szCs w:val="20"/>
        </w:rPr>
        <w:t>The user must renew their grid card at a minimum of once per year</w:t>
      </w:r>
      <w:bookmarkStart w:id="2" w:name="_GoBack"/>
      <w:bookmarkEnd w:id="2"/>
    </w:p>
    <w:p w:rsidR="006B1490" w:rsidRDefault="006B1490" w:rsidP="006B1490">
      <w:pPr>
        <w:rPr>
          <w:sz w:val="20"/>
          <w:szCs w:val="20"/>
        </w:rPr>
      </w:pPr>
      <w:r>
        <w:rPr>
          <w:sz w:val="20"/>
          <w:szCs w:val="20"/>
        </w:rPr>
        <w:lastRenderedPageBreak/>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p>
    <w:p w:rsidR="005F5C69" w:rsidRPr="0042228A" w:rsidRDefault="005F5C69" w:rsidP="001266B7">
      <w:pPr>
        <w:rPr>
          <w:sz w:val="20"/>
          <w:szCs w:val="20"/>
        </w:rPr>
      </w:pPr>
    </w:p>
    <w:p w:rsidR="001266B7" w:rsidRDefault="001266B7" w:rsidP="001266B7"/>
    <w:p w:rsidR="001266B7" w:rsidRDefault="001266B7" w:rsidP="001266B7"/>
    <w:p w:rsidR="00A306AC" w:rsidRDefault="00A306AC" w:rsidP="001266B7"/>
    <w:p w:rsidR="00A306AC" w:rsidRDefault="00A306AC" w:rsidP="001266B7"/>
    <w:p w:rsidR="00A306AC" w:rsidRDefault="00A306AC" w:rsidP="001266B7"/>
    <w:p w:rsidR="00882C9C" w:rsidRDefault="00882C9C" w:rsidP="001266B7"/>
    <w:p w:rsidR="00882C9C" w:rsidRDefault="00882C9C" w:rsidP="001266B7"/>
    <w:p w:rsidR="00681653" w:rsidRDefault="00681653" w:rsidP="00681653">
      <w:pPr>
        <w:pStyle w:val="ListParagraph"/>
        <w:ind w:left="0"/>
        <w:rPr>
          <w:rFonts w:ascii="Arial" w:hAnsi="Arial" w:cs="Arial"/>
          <w:smallCaps/>
          <w:strike/>
          <w:sz w:val="20"/>
          <w:szCs w:val="20"/>
        </w:rPr>
      </w:pPr>
    </w:p>
    <w:p w:rsidR="003132CA" w:rsidRPr="00103AD6" w:rsidRDefault="003132CA">
      <w:pPr>
        <w:rPr>
          <w:rFonts w:ascii="Arial" w:hAnsi="Arial" w:cs="Arial"/>
        </w:rPr>
      </w:pPr>
    </w:p>
    <w:sectPr w:rsidR="003132CA" w:rsidRPr="00103AD6" w:rsidSect="00637016">
      <w:headerReference w:type="even" r:id="rId9"/>
      <w:headerReference w:type="default" r:id="rId10"/>
      <w:footerReference w:type="default" r:id="rId11"/>
      <w:headerReference w:type="first" r:id="rId12"/>
      <w:footerReference w:type="first" r:id="rId13"/>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2F0" w:rsidRDefault="008232F0" w:rsidP="005D2BD2">
      <w:r>
        <w:separator/>
      </w:r>
    </w:p>
  </w:endnote>
  <w:endnote w:type="continuationSeparator" w:id="0">
    <w:p w:rsidR="008232F0" w:rsidRDefault="008232F0"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8232F0">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2F0" w:rsidRDefault="008232F0" w:rsidP="005D2BD2">
      <w:r>
        <w:separator/>
      </w:r>
    </w:p>
  </w:footnote>
  <w:footnote w:type="continuationSeparator" w:id="0">
    <w:p w:rsidR="008232F0" w:rsidRDefault="008232F0"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r w:rsidRPr="001B58E0">
      <w:rPr>
        <w:rFonts w:ascii="Arial" w:hAnsi="Arial" w:cs="Arial"/>
        <w:sz w:val="20"/>
      </w:rPr>
      <w:t xml:space="preserve">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1723FB">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1723FB">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0340D"/>
    <w:multiLevelType w:val="hybridMultilevel"/>
    <w:tmpl w:val="08D65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DB33AD"/>
    <w:multiLevelType w:val="hybridMultilevel"/>
    <w:tmpl w:val="7948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841C7A"/>
    <w:multiLevelType w:val="hybridMultilevel"/>
    <w:tmpl w:val="4C6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FF5C8E"/>
    <w:multiLevelType w:val="hybridMultilevel"/>
    <w:tmpl w:val="D908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7"/>
  </w:num>
  <w:num w:numId="4">
    <w:abstractNumId w:val="8"/>
  </w:num>
  <w:num w:numId="5">
    <w:abstractNumId w:val="9"/>
  </w:num>
  <w:num w:numId="6">
    <w:abstractNumId w:val="17"/>
  </w:num>
  <w:num w:numId="7">
    <w:abstractNumId w:val="16"/>
  </w:num>
  <w:num w:numId="8">
    <w:abstractNumId w:val="18"/>
  </w:num>
  <w:num w:numId="9">
    <w:abstractNumId w:val="5"/>
  </w:num>
  <w:num w:numId="10">
    <w:abstractNumId w:val="3"/>
  </w:num>
  <w:num w:numId="11">
    <w:abstractNumId w:val="11"/>
  </w:num>
  <w:num w:numId="12">
    <w:abstractNumId w:val="1"/>
  </w:num>
  <w:num w:numId="13">
    <w:abstractNumId w:val="15"/>
  </w:num>
  <w:num w:numId="14">
    <w:abstractNumId w:val="13"/>
  </w:num>
  <w:num w:numId="15">
    <w:abstractNumId w:val="6"/>
  </w:num>
  <w:num w:numId="16">
    <w:abstractNumId w:val="4"/>
  </w:num>
  <w:num w:numId="17">
    <w:abstractNumId w:val="2"/>
  </w:num>
  <w:num w:numId="18">
    <w:abstractNumId w:val="1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20C16"/>
    <w:rsid w:val="00034047"/>
    <w:rsid w:val="00036142"/>
    <w:rsid w:val="000825EF"/>
    <w:rsid w:val="00085988"/>
    <w:rsid w:val="0010024E"/>
    <w:rsid w:val="00103AD6"/>
    <w:rsid w:val="001266B7"/>
    <w:rsid w:val="001723FB"/>
    <w:rsid w:val="001B58E0"/>
    <w:rsid w:val="001E000B"/>
    <w:rsid w:val="00226572"/>
    <w:rsid w:val="00273C20"/>
    <w:rsid w:val="00297239"/>
    <w:rsid w:val="00310CF0"/>
    <w:rsid w:val="003132CA"/>
    <w:rsid w:val="0031353B"/>
    <w:rsid w:val="00347929"/>
    <w:rsid w:val="00373447"/>
    <w:rsid w:val="003845C9"/>
    <w:rsid w:val="0042228A"/>
    <w:rsid w:val="004760C6"/>
    <w:rsid w:val="004D1917"/>
    <w:rsid w:val="00525BE5"/>
    <w:rsid w:val="00553695"/>
    <w:rsid w:val="005C31CF"/>
    <w:rsid w:val="005D2BD2"/>
    <w:rsid w:val="005F5C69"/>
    <w:rsid w:val="006154A7"/>
    <w:rsid w:val="00622FAD"/>
    <w:rsid w:val="00625E6E"/>
    <w:rsid w:val="00631563"/>
    <w:rsid w:val="00637016"/>
    <w:rsid w:val="00671E4B"/>
    <w:rsid w:val="00681653"/>
    <w:rsid w:val="00682007"/>
    <w:rsid w:val="006B1490"/>
    <w:rsid w:val="006E515F"/>
    <w:rsid w:val="00704E54"/>
    <w:rsid w:val="0071652D"/>
    <w:rsid w:val="007A121F"/>
    <w:rsid w:val="007B6372"/>
    <w:rsid w:val="008232F0"/>
    <w:rsid w:val="00882C9C"/>
    <w:rsid w:val="00885E9D"/>
    <w:rsid w:val="008F3445"/>
    <w:rsid w:val="00946CBE"/>
    <w:rsid w:val="00957BDE"/>
    <w:rsid w:val="00977100"/>
    <w:rsid w:val="00A306AC"/>
    <w:rsid w:val="00A37247"/>
    <w:rsid w:val="00A5431C"/>
    <w:rsid w:val="00A7349B"/>
    <w:rsid w:val="00AB05AB"/>
    <w:rsid w:val="00AC5708"/>
    <w:rsid w:val="00AC73ED"/>
    <w:rsid w:val="00BC17DB"/>
    <w:rsid w:val="00BF15DC"/>
    <w:rsid w:val="00CA1D37"/>
    <w:rsid w:val="00CC0D63"/>
    <w:rsid w:val="00CF7DD3"/>
    <w:rsid w:val="00D0432A"/>
    <w:rsid w:val="00DB7602"/>
    <w:rsid w:val="00E206CC"/>
    <w:rsid w:val="00E76697"/>
    <w:rsid w:val="00E953AB"/>
    <w:rsid w:val="00EA5FAF"/>
    <w:rsid w:val="00EA7508"/>
    <w:rsid w:val="00EB0BE0"/>
    <w:rsid w:val="00F11E1A"/>
    <w:rsid w:val="00F34E82"/>
    <w:rsid w:val="00F73522"/>
    <w:rsid w:val="00F74129"/>
    <w:rsid w:val="00F94FFA"/>
    <w:rsid w:val="00FA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 w:id="58341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CB600-2544-405E-BD76-A0E0EB939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389</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3</cp:revision>
  <dcterms:created xsi:type="dcterms:W3CDTF">2016-08-15T20:38:00Z</dcterms:created>
  <dcterms:modified xsi:type="dcterms:W3CDTF">2016-08-15T20:54:00Z</dcterms:modified>
</cp:coreProperties>
</file>