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2079" w14:textId="77777777" w:rsidR="00934FD0" w:rsidRPr="00F8477A" w:rsidRDefault="006B6BB6" w:rsidP="006B6BB6">
      <w:pPr>
        <w:jc w:val="center"/>
        <w:rPr>
          <w:b/>
          <w:u w:val="single"/>
        </w:rPr>
      </w:pPr>
      <w:r>
        <w:rPr>
          <w:b/>
          <w:u w:val="single"/>
        </w:rPr>
        <w:t xml:space="preserve">MEPIC Advisory Board </w:t>
      </w:r>
      <w:r w:rsidR="00074824" w:rsidRPr="00F8477A">
        <w:rPr>
          <w:b/>
          <w:u w:val="single"/>
        </w:rPr>
        <w:t>Action items:</w:t>
      </w:r>
    </w:p>
    <w:p w14:paraId="727479A0" w14:textId="77777777" w:rsidR="00074824" w:rsidRPr="00053BFC" w:rsidRDefault="00074824" w:rsidP="00053BFC">
      <w:pPr>
        <w:rPr>
          <w:u w:val="single"/>
        </w:rPr>
      </w:pPr>
      <w:r w:rsidRPr="00053BFC">
        <w:rPr>
          <w:u w:val="single"/>
        </w:rPr>
        <w:t>Board events</w:t>
      </w:r>
      <w:r w:rsidR="00903D0F" w:rsidRPr="00053BFC">
        <w:rPr>
          <w:u w:val="single"/>
        </w:rPr>
        <w:t xml:space="preserve"> and meetings</w:t>
      </w:r>
    </w:p>
    <w:p w14:paraId="796AEDC0" w14:textId="77777777" w:rsidR="00074824" w:rsidRDefault="00074824" w:rsidP="00053BFC">
      <w:pPr>
        <w:pStyle w:val="ListParagraph"/>
        <w:numPr>
          <w:ilvl w:val="0"/>
          <w:numId w:val="9"/>
        </w:numPr>
      </w:pPr>
      <w:r>
        <w:t xml:space="preserve">Send emails to gauge interest </w:t>
      </w:r>
      <w:r w:rsidR="00903D0F">
        <w:t xml:space="preserve">in events </w:t>
      </w:r>
      <w:r>
        <w:t>and ask for input</w:t>
      </w:r>
    </w:p>
    <w:p w14:paraId="162FDE0E" w14:textId="77777777" w:rsidR="00053BFC" w:rsidRDefault="00074824" w:rsidP="00053BFC">
      <w:pPr>
        <w:pStyle w:val="ListParagraph"/>
        <w:numPr>
          <w:ilvl w:val="1"/>
          <w:numId w:val="4"/>
        </w:numPr>
      </w:pPr>
      <w:r>
        <w:t xml:space="preserve">Title: name of </w:t>
      </w:r>
      <w:r w:rsidR="0040327D">
        <w:t>event, date and time</w:t>
      </w:r>
    </w:p>
    <w:p w14:paraId="456689F0" w14:textId="77777777" w:rsidR="00903D0F" w:rsidRDefault="0040327D" w:rsidP="00053BFC">
      <w:pPr>
        <w:pStyle w:val="ListParagraph"/>
        <w:numPr>
          <w:ilvl w:val="1"/>
          <w:numId w:val="4"/>
        </w:numPr>
      </w:pPr>
      <w:r>
        <w:t xml:space="preserve">Suggestion: </w:t>
      </w:r>
      <w:r w:rsidR="00013A6E">
        <w:t>SurveyMonkey</w:t>
      </w:r>
    </w:p>
    <w:p w14:paraId="09C6A7A3" w14:textId="77777777" w:rsidR="00116EDB" w:rsidRDefault="00903D0F" w:rsidP="00116EDB">
      <w:pPr>
        <w:pStyle w:val="ListParagraph"/>
        <w:numPr>
          <w:ilvl w:val="1"/>
          <w:numId w:val="4"/>
        </w:numPr>
      </w:pPr>
      <w:r>
        <w:t xml:space="preserve">BH: suggest board meeting to update content of strategic plan at end of year. </w:t>
      </w:r>
    </w:p>
    <w:p w14:paraId="2519DDD3" w14:textId="77777777" w:rsidR="00F44199" w:rsidRPr="00053BFC" w:rsidRDefault="00F44199" w:rsidP="00053BFC">
      <w:pPr>
        <w:rPr>
          <w:u w:val="single"/>
        </w:rPr>
      </w:pPr>
      <w:r w:rsidRPr="00053BFC">
        <w:rPr>
          <w:u w:val="single"/>
        </w:rPr>
        <w:t>Missing Children’s Day Event</w:t>
      </w:r>
    </w:p>
    <w:p w14:paraId="6C5FB7AC" w14:textId="77777777" w:rsidR="00053BFC" w:rsidRDefault="00116EDB" w:rsidP="00053BFC">
      <w:pPr>
        <w:pStyle w:val="ListParagraph"/>
        <w:numPr>
          <w:ilvl w:val="0"/>
          <w:numId w:val="9"/>
        </w:numPr>
      </w:pPr>
      <w:r>
        <w:t xml:space="preserve">FDLE coordinate and reach out further to communities for greater </w:t>
      </w:r>
      <w:r w:rsidR="00391731">
        <w:t>attendance</w:t>
      </w:r>
    </w:p>
    <w:p w14:paraId="2F164163" w14:textId="77777777" w:rsidR="00053BFC" w:rsidRDefault="00F8477A" w:rsidP="00053BFC">
      <w:pPr>
        <w:pStyle w:val="ListParagraph"/>
        <w:numPr>
          <w:ilvl w:val="0"/>
          <w:numId w:val="9"/>
        </w:numPr>
      </w:pPr>
      <w:r>
        <w:t>Accommodate social distancing with outdoor event</w:t>
      </w:r>
    </w:p>
    <w:p w14:paraId="03D74F35" w14:textId="77777777" w:rsidR="00053BFC" w:rsidRDefault="00F8477A" w:rsidP="00053BFC">
      <w:pPr>
        <w:pStyle w:val="ListParagraph"/>
        <w:numPr>
          <w:ilvl w:val="0"/>
          <w:numId w:val="9"/>
        </w:numPr>
      </w:pPr>
      <w:r>
        <w:t>Include rain plan</w:t>
      </w:r>
    </w:p>
    <w:p w14:paraId="7606485E" w14:textId="77777777" w:rsidR="00053BFC" w:rsidRDefault="00F8477A" w:rsidP="00053BFC">
      <w:pPr>
        <w:pStyle w:val="ListParagraph"/>
        <w:numPr>
          <w:ilvl w:val="0"/>
          <w:numId w:val="9"/>
        </w:numPr>
      </w:pPr>
      <w:r>
        <w:t>Push social media (2020 event had 13K views on Facebook alone)</w:t>
      </w:r>
    </w:p>
    <w:p w14:paraId="6A132D1D" w14:textId="77777777" w:rsidR="00053BFC" w:rsidRDefault="00F8477A" w:rsidP="00053BFC">
      <w:pPr>
        <w:pStyle w:val="ListParagraph"/>
        <w:numPr>
          <w:ilvl w:val="0"/>
          <w:numId w:val="9"/>
        </w:numPr>
      </w:pPr>
      <w:r>
        <w:t>Memorial presentation of missing children with name, date missing</w:t>
      </w:r>
    </w:p>
    <w:p w14:paraId="7CB6B22F" w14:textId="77777777" w:rsidR="00053BFC" w:rsidRDefault="001B76D9" w:rsidP="00053BFC">
      <w:pPr>
        <w:pStyle w:val="ListParagraph"/>
        <w:numPr>
          <w:ilvl w:val="0"/>
          <w:numId w:val="9"/>
        </w:numPr>
      </w:pPr>
      <w:r>
        <w:t xml:space="preserve">When families of missing children have RSVP’d to event, </w:t>
      </w:r>
      <w:r w:rsidR="00A918E5">
        <w:t>send another letter asking if they’re comfortable sending a short summary of their case to be presented at the event.</w:t>
      </w:r>
    </w:p>
    <w:p w14:paraId="07DEB08F" w14:textId="77777777" w:rsidR="00053BFC" w:rsidRDefault="00A918E5" w:rsidP="00053BFC">
      <w:pPr>
        <w:pStyle w:val="ListParagraph"/>
        <w:numPr>
          <w:ilvl w:val="1"/>
          <w:numId w:val="9"/>
        </w:numPr>
      </w:pPr>
      <w:r>
        <w:t>Use feedback to improve events, ask for any needed accommodations</w:t>
      </w:r>
    </w:p>
    <w:p w14:paraId="05281E9E" w14:textId="77777777" w:rsidR="00053BFC" w:rsidRDefault="00A918E5" w:rsidP="00053BFC">
      <w:pPr>
        <w:pStyle w:val="ListParagraph"/>
        <w:numPr>
          <w:ilvl w:val="0"/>
          <w:numId w:val="14"/>
        </w:numPr>
      </w:pPr>
      <w:r>
        <w:t>Publicize number of children missing with the message that they’re not forgotten</w:t>
      </w:r>
    </w:p>
    <w:p w14:paraId="6F2B3D81" w14:textId="77777777" w:rsidR="00A918E5" w:rsidRDefault="00A918E5" w:rsidP="00053BFC">
      <w:pPr>
        <w:pStyle w:val="ListParagraph"/>
        <w:numPr>
          <w:ilvl w:val="0"/>
          <w:numId w:val="14"/>
        </w:numPr>
      </w:pPr>
      <w:r>
        <w:t>Highlight the general issue as opposed to only current cases of families present</w:t>
      </w:r>
    </w:p>
    <w:p w14:paraId="68E38136" w14:textId="77777777" w:rsidR="00E71E46" w:rsidRPr="00053BFC" w:rsidRDefault="00E71E46" w:rsidP="00053BFC">
      <w:pPr>
        <w:rPr>
          <w:u w:val="single"/>
        </w:rPr>
      </w:pPr>
      <w:r w:rsidRPr="00053BFC">
        <w:rPr>
          <w:u w:val="single"/>
        </w:rPr>
        <w:t>Missing children with Autism</w:t>
      </w:r>
    </w:p>
    <w:p w14:paraId="7AE0DE7D" w14:textId="77777777" w:rsidR="00053BFC" w:rsidRDefault="00E71E46" w:rsidP="00053BFC">
      <w:pPr>
        <w:pStyle w:val="ListParagraph"/>
        <w:numPr>
          <w:ilvl w:val="0"/>
          <w:numId w:val="15"/>
        </w:numPr>
      </w:pPr>
      <w:r>
        <w:t xml:space="preserve">Insp. Hoffman </w:t>
      </w:r>
      <w:r w:rsidR="006B6BB6">
        <w:t xml:space="preserve">is </w:t>
      </w:r>
      <w:r>
        <w:t>updating training for 911 operators with goal of learning immediately whether missing children have Autism and notifying FDLE for advanced alert</w:t>
      </w:r>
      <w:r w:rsidR="006B6BB6" w:rsidRPr="006B6BB6">
        <w:t xml:space="preserve"> </w:t>
      </w:r>
    </w:p>
    <w:p w14:paraId="1FC45481" w14:textId="77777777" w:rsidR="006B6BB6" w:rsidRDefault="006B6BB6" w:rsidP="00053BFC">
      <w:pPr>
        <w:pStyle w:val="ListParagraph"/>
        <w:numPr>
          <w:ilvl w:val="1"/>
          <w:numId w:val="15"/>
        </w:numPr>
      </w:pPr>
      <w:r>
        <w:t>Specificity in these advanced alerts to name neighborhoods child is expected to be near</w:t>
      </w:r>
    </w:p>
    <w:p w14:paraId="49EA8C57" w14:textId="77777777" w:rsidR="00053BFC" w:rsidRDefault="006B6BB6" w:rsidP="00053BFC">
      <w:pPr>
        <w:pStyle w:val="ListParagraph"/>
        <w:numPr>
          <w:ilvl w:val="1"/>
          <w:numId w:val="15"/>
        </w:numPr>
      </w:pPr>
      <w:r>
        <w:t>Spread awareness of improved procedures further through law enforcement so other areas catch up</w:t>
      </w:r>
    </w:p>
    <w:p w14:paraId="4616B747" w14:textId="77777777" w:rsidR="006B6BB6" w:rsidRPr="00053BFC" w:rsidRDefault="006B6BB6" w:rsidP="00053BFC">
      <w:pPr>
        <w:pStyle w:val="ListParagraph"/>
        <w:numPr>
          <w:ilvl w:val="2"/>
          <w:numId w:val="15"/>
        </w:numPr>
      </w:pPr>
      <w:commentRangeStart w:id="0"/>
      <w:r w:rsidRPr="00053BFC">
        <w:rPr>
          <w:highlight w:val="yellow"/>
        </w:rPr>
        <w:t>Through</w:t>
      </w:r>
      <w:commentRangeEnd w:id="0"/>
      <w:r w:rsidR="00391731">
        <w:rPr>
          <w:rStyle w:val="CommentReference"/>
        </w:rPr>
        <w:commentReference w:id="0"/>
      </w:r>
      <w:r w:rsidRPr="00053BFC">
        <w:rPr>
          <w:highlight w:val="yellow"/>
        </w:rPr>
        <w:t xml:space="preserve"> IED</w:t>
      </w:r>
    </w:p>
    <w:p w14:paraId="7081F82E" w14:textId="77777777" w:rsidR="00E71E46" w:rsidRDefault="006B6BB6" w:rsidP="00053BFC">
      <w:pPr>
        <w:pStyle w:val="ListParagraph"/>
        <w:numPr>
          <w:ilvl w:val="1"/>
          <w:numId w:val="15"/>
        </w:numPr>
      </w:pPr>
      <w:r>
        <w:t>Increase awareness of resources for Autistic children in rural areas to address frequency of parents denying a disorder to 911 operator when asked</w:t>
      </w:r>
    </w:p>
    <w:p w14:paraId="451AF14D" w14:textId="77777777" w:rsidR="00053BFC" w:rsidRDefault="006B6BB6" w:rsidP="00053BFC">
      <w:pPr>
        <w:pStyle w:val="ListParagraph"/>
        <w:numPr>
          <w:ilvl w:val="1"/>
          <w:numId w:val="15"/>
        </w:numPr>
      </w:pPr>
      <w:r>
        <w:t>Autism societies can give some info on materials and safety, but Autism Speaks is the only one currently offering targeted training</w:t>
      </w:r>
    </w:p>
    <w:p w14:paraId="35A7E2BA" w14:textId="77777777" w:rsidR="00053BFC" w:rsidRDefault="00E71E46" w:rsidP="00053BFC">
      <w:pPr>
        <w:pStyle w:val="ListParagraph"/>
        <w:numPr>
          <w:ilvl w:val="0"/>
          <w:numId w:val="15"/>
        </w:numPr>
      </w:pPr>
      <w:r>
        <w:t xml:space="preserve">Create a network at local level to notify designated people of missing </w:t>
      </w:r>
      <w:r w:rsidR="006B6BB6">
        <w:t>A</w:t>
      </w:r>
      <w:r>
        <w:t>utistic children due to tendency of children to move toward streets and bodies of water</w:t>
      </w:r>
    </w:p>
    <w:p w14:paraId="04B1C58D" w14:textId="77777777" w:rsidR="00053BFC" w:rsidRDefault="00E71E46" w:rsidP="00053BFC">
      <w:pPr>
        <w:pStyle w:val="ListParagraph"/>
        <w:numPr>
          <w:ilvl w:val="1"/>
          <w:numId w:val="15"/>
        </w:numPr>
      </w:pPr>
      <w:r>
        <w:t>Get that information to people in a position to monitor and react</w:t>
      </w:r>
    </w:p>
    <w:p w14:paraId="32F46CBE" w14:textId="5C8E8729" w:rsidR="00E71E46" w:rsidRDefault="00E71E46" w:rsidP="00053BFC">
      <w:pPr>
        <w:pStyle w:val="ListParagraph"/>
        <w:numPr>
          <w:ilvl w:val="1"/>
          <w:numId w:val="15"/>
        </w:numPr>
      </w:pPr>
      <w:r>
        <w:t xml:space="preserve">For local law enforcement officers: know where those bodies of water are, and to check them. </w:t>
      </w:r>
    </w:p>
    <w:p w14:paraId="62E4248E" w14:textId="0EF79306" w:rsidR="00CA0A42" w:rsidRPr="00CA0A42" w:rsidRDefault="00CA0A42" w:rsidP="00CA0A42">
      <w:pPr>
        <w:rPr>
          <w:u w:val="single"/>
        </w:rPr>
      </w:pPr>
      <w:r w:rsidRPr="00CA0A42">
        <w:rPr>
          <w:u w:val="single"/>
        </w:rPr>
        <w:t>Newsletter Articles</w:t>
      </w:r>
    </w:p>
    <w:p w14:paraId="07345A3F" w14:textId="7758CE12" w:rsidR="00CA0A42" w:rsidRDefault="00CA0A42" w:rsidP="00CA0A42">
      <w:pPr>
        <w:pStyle w:val="ListParagraph"/>
        <w:numPr>
          <w:ilvl w:val="0"/>
          <w:numId w:val="20"/>
        </w:numPr>
      </w:pPr>
      <w:r w:rsidRPr="00CA0A42">
        <w:rPr>
          <w:highlight w:val="yellow"/>
        </w:rPr>
        <w:t xml:space="preserve">Sessions and </w:t>
      </w:r>
      <w:commentRangeStart w:id="1"/>
      <w:proofErr w:type="spellStart"/>
      <w:r w:rsidRPr="00CA0A42">
        <w:rPr>
          <w:highlight w:val="yellow"/>
        </w:rPr>
        <w:t>Kessey</w:t>
      </w:r>
      <w:commentRangeEnd w:id="1"/>
      <w:proofErr w:type="spellEnd"/>
      <w:r>
        <w:rPr>
          <w:rStyle w:val="CommentReference"/>
        </w:rPr>
        <w:commentReference w:id="1"/>
      </w:r>
      <w:r>
        <w:t xml:space="preserve"> bill to expand MEPIC – complete</w:t>
      </w:r>
    </w:p>
    <w:p w14:paraId="1CDDFD02" w14:textId="39C61E5A" w:rsidR="00CA0A42" w:rsidRDefault="00CA0A42" w:rsidP="00CA0A42">
      <w:pPr>
        <w:pStyle w:val="ListParagraph"/>
        <w:numPr>
          <w:ilvl w:val="0"/>
          <w:numId w:val="20"/>
        </w:numPr>
      </w:pPr>
      <w:r>
        <w:t>FMCD – almost complete</w:t>
      </w:r>
    </w:p>
    <w:p w14:paraId="2966F25B" w14:textId="3E5ECD1A" w:rsidR="00CA0A42" w:rsidRDefault="00CA0A42" w:rsidP="00CA0A42">
      <w:pPr>
        <w:pStyle w:val="ListParagraph"/>
        <w:numPr>
          <w:ilvl w:val="0"/>
          <w:numId w:val="20"/>
        </w:numPr>
      </w:pPr>
      <w:r>
        <w:t>Senate Bill 234 to clear loopholes that allow sex offenders out of jail and put them back in jail</w:t>
      </w:r>
    </w:p>
    <w:p w14:paraId="7C9037BC" w14:textId="17916225" w:rsidR="00CA0A42" w:rsidRDefault="00CA0A42" w:rsidP="00CA0A42">
      <w:pPr>
        <w:pStyle w:val="ListParagraph"/>
        <w:numPr>
          <w:ilvl w:val="0"/>
          <w:numId w:val="20"/>
        </w:numPr>
      </w:pPr>
      <w:r>
        <w:t>Senate Bill 184 to create Purple Alerts for incapacitated adults not covered by Silver Alerts</w:t>
      </w:r>
    </w:p>
    <w:p w14:paraId="3F6EED00" w14:textId="3D4E9022" w:rsidR="00CA0A42" w:rsidRDefault="00CA0A42" w:rsidP="00CA0A42">
      <w:pPr>
        <w:pStyle w:val="ListParagraph"/>
        <w:numPr>
          <w:ilvl w:val="0"/>
          <w:numId w:val="20"/>
        </w:numPr>
      </w:pPr>
      <w:r>
        <w:t xml:space="preserve">Misconceptions of missing persons </w:t>
      </w:r>
    </w:p>
    <w:p w14:paraId="09FC3B4D" w14:textId="0DD4074B" w:rsidR="00CA0A42" w:rsidRDefault="00CA0A42" w:rsidP="00CA0A42">
      <w:pPr>
        <w:pStyle w:val="ListParagraph"/>
        <w:numPr>
          <w:ilvl w:val="1"/>
          <w:numId w:val="20"/>
        </w:numPr>
      </w:pPr>
      <w:r>
        <w:lastRenderedPageBreak/>
        <w:t>Change “only bad children run away” out for “parental abductions are low risk for children”</w:t>
      </w:r>
    </w:p>
    <w:p w14:paraId="3ED55FB7" w14:textId="1A286E2A" w:rsidR="00CA0A42" w:rsidRDefault="00CA0A42" w:rsidP="00CA0A42">
      <w:pPr>
        <w:pStyle w:val="ListParagraph"/>
        <w:numPr>
          <w:ilvl w:val="0"/>
          <w:numId w:val="18"/>
        </w:numPr>
      </w:pPr>
      <w:r>
        <w:t xml:space="preserve">Suggestion to add </w:t>
      </w:r>
      <w:r>
        <w:t xml:space="preserve">article on detection dogs </w:t>
      </w:r>
    </w:p>
    <w:p w14:paraId="1C16F14A" w14:textId="5E239A79" w:rsidR="00CA0A42" w:rsidRPr="00CA0A42" w:rsidRDefault="00CA0A42" w:rsidP="00CA0A42">
      <w:pPr>
        <w:pStyle w:val="ListParagraph"/>
        <w:numPr>
          <w:ilvl w:val="0"/>
          <w:numId w:val="18"/>
        </w:numPr>
        <w:rPr>
          <w:b/>
        </w:rPr>
      </w:pPr>
      <w:r w:rsidRPr="00CA0A42">
        <w:rPr>
          <w:b/>
        </w:rPr>
        <w:t>To be completed in early July</w:t>
      </w:r>
    </w:p>
    <w:p w14:paraId="7025B021" w14:textId="58990373" w:rsidR="009D3CC0" w:rsidRPr="009D3CC0" w:rsidRDefault="00B87586" w:rsidP="009D3CC0">
      <w:pPr>
        <w:rPr>
          <w:u w:val="single"/>
        </w:rPr>
      </w:pPr>
      <w:r>
        <w:rPr>
          <w:u w:val="single"/>
        </w:rPr>
        <w:t>Board and Awards Vote Results</w:t>
      </w:r>
    </w:p>
    <w:p w14:paraId="70E2D7B3" w14:textId="77777777" w:rsidR="009D3CC0" w:rsidRDefault="009D3CC0" w:rsidP="009D3CC0">
      <w:pPr>
        <w:pStyle w:val="ListParagraph"/>
        <w:numPr>
          <w:ilvl w:val="0"/>
          <w:numId w:val="18"/>
        </w:numPr>
      </w:pPr>
      <w:r>
        <w:t>Mr. Campbell and Assistant Chief Gilliam retain their current positions on the Advisory Board.</w:t>
      </w:r>
    </w:p>
    <w:p w14:paraId="4979D5A7" w14:textId="77777777" w:rsidR="009D3CC0" w:rsidRDefault="009D3CC0" w:rsidP="009D3CC0">
      <w:pPr>
        <w:pStyle w:val="ListParagraph"/>
        <w:numPr>
          <w:ilvl w:val="0"/>
          <w:numId w:val="18"/>
        </w:numPr>
      </w:pPr>
      <w:r>
        <w:t>Citizen of the Year Award</w:t>
      </w:r>
    </w:p>
    <w:p w14:paraId="62064999" w14:textId="77777777" w:rsidR="009D3CC0" w:rsidRDefault="009D3CC0" w:rsidP="009D3CC0">
      <w:pPr>
        <w:pStyle w:val="ListParagraph"/>
        <w:numPr>
          <w:ilvl w:val="1"/>
          <w:numId w:val="18"/>
        </w:numPr>
      </w:pPr>
      <w:r>
        <w:t xml:space="preserve">Move Judy </w:t>
      </w:r>
      <w:proofErr w:type="spellStart"/>
      <w:r>
        <w:t>Thigpin</w:t>
      </w:r>
      <w:proofErr w:type="spellEnd"/>
      <w:r>
        <w:t xml:space="preserve"> into consideration for John and Reve Walsh Award</w:t>
      </w:r>
    </w:p>
    <w:p w14:paraId="26425BEF" w14:textId="77777777" w:rsidR="009D3CC0" w:rsidRDefault="009D3CC0" w:rsidP="009D3CC0">
      <w:pPr>
        <w:pStyle w:val="ListParagraph"/>
        <w:numPr>
          <w:ilvl w:val="1"/>
          <w:numId w:val="18"/>
        </w:numPr>
      </w:pPr>
      <w:r>
        <w:t>Accept Robert Riley by default (?)</w:t>
      </w:r>
    </w:p>
    <w:p w14:paraId="5ACDA222" w14:textId="1DA9154E" w:rsidR="009D3CC0" w:rsidRDefault="009D3CC0" w:rsidP="009D3CC0">
      <w:pPr>
        <w:pStyle w:val="ListParagraph"/>
        <w:numPr>
          <w:ilvl w:val="0"/>
          <w:numId w:val="18"/>
        </w:numPr>
      </w:pPr>
      <w:r>
        <w:t>Combatting Human Trafficking Award</w:t>
      </w:r>
    </w:p>
    <w:p w14:paraId="7AA31691" w14:textId="2B548C13" w:rsidR="000144D1" w:rsidRDefault="000144D1" w:rsidP="000144D1">
      <w:pPr>
        <w:pStyle w:val="ListParagraph"/>
        <w:numPr>
          <w:ilvl w:val="1"/>
          <w:numId w:val="18"/>
        </w:numPr>
      </w:pPr>
      <w:r>
        <w:t>B-</w:t>
      </w:r>
      <w:commentRangeStart w:id="2"/>
      <w:r>
        <w:t>5 (</w:t>
      </w:r>
      <w:r w:rsidR="00B06A12">
        <w:t xml:space="preserve">Trooper John Ethan </w:t>
      </w:r>
      <w:proofErr w:type="spellStart"/>
      <w:r w:rsidR="00B06A12">
        <w:t>Ellerbee</w:t>
      </w:r>
      <w:proofErr w:type="spellEnd"/>
      <w:r>
        <w:t xml:space="preserve">) </w:t>
      </w:r>
      <w:commentRangeEnd w:id="2"/>
      <w:r w:rsidR="00B87586">
        <w:rPr>
          <w:rStyle w:val="CommentReference"/>
        </w:rPr>
        <w:commentReference w:id="2"/>
      </w:r>
      <w:r>
        <w:t>accepted as a late submission</w:t>
      </w:r>
    </w:p>
    <w:p w14:paraId="1DD1E90A" w14:textId="77777777" w:rsidR="009D3CC0" w:rsidRDefault="009D3CC0" w:rsidP="009D3CC0">
      <w:pPr>
        <w:pStyle w:val="ListParagraph"/>
        <w:numPr>
          <w:ilvl w:val="1"/>
          <w:numId w:val="18"/>
        </w:numPr>
      </w:pPr>
      <w:r>
        <w:t>B-3 (Master Detective John Couey) has been moved into consideration for Law Enforcement Taskforce of the Year and is now F-2</w:t>
      </w:r>
    </w:p>
    <w:p w14:paraId="18E5F3AF" w14:textId="6F0F81CC" w:rsidR="009D3CC0" w:rsidRDefault="009D3CC0" w:rsidP="009D3CC0">
      <w:pPr>
        <w:pStyle w:val="ListParagraph"/>
        <w:numPr>
          <w:ilvl w:val="1"/>
          <w:numId w:val="18"/>
        </w:numPr>
      </w:pPr>
      <w:r>
        <w:t>B-1 (TPD Investigator Elizabeth Bascom)</w:t>
      </w:r>
      <w:r w:rsidR="00D87B75">
        <w:t xml:space="preserve"> has been moved into consideration for Commissioner’s Award</w:t>
      </w:r>
    </w:p>
    <w:p w14:paraId="66AD56CA" w14:textId="3194C635" w:rsidR="000144D1" w:rsidRPr="000144D1" w:rsidRDefault="00D87B75" w:rsidP="000144D1">
      <w:pPr>
        <w:pStyle w:val="ListParagraph"/>
        <w:numPr>
          <w:ilvl w:val="1"/>
          <w:numId w:val="18"/>
        </w:numPr>
      </w:pPr>
      <w:r w:rsidRPr="000144D1">
        <w:rPr>
          <w:highlight w:val="yellow"/>
        </w:rPr>
        <w:t>B-4 (Detective Jason Carter) has been moved into consideration for Evelyn</w:t>
      </w:r>
      <w:r w:rsidR="000144D1" w:rsidRPr="000144D1">
        <w:rPr>
          <w:highlight w:val="yellow"/>
        </w:rPr>
        <w:t xml:space="preserve"> D.</w:t>
      </w:r>
      <w:r w:rsidRPr="000144D1">
        <w:rPr>
          <w:highlight w:val="yellow"/>
        </w:rPr>
        <w:t xml:space="preserve"> Williams </w:t>
      </w:r>
      <w:r w:rsidR="000144D1" w:rsidRPr="000144D1">
        <w:rPr>
          <w:highlight w:val="yellow"/>
        </w:rPr>
        <w:t xml:space="preserve">Memorial </w:t>
      </w:r>
      <w:commentRangeStart w:id="3"/>
      <w:r w:rsidR="000144D1" w:rsidRPr="000144D1">
        <w:rPr>
          <w:highlight w:val="yellow"/>
        </w:rPr>
        <w:t>Award</w:t>
      </w:r>
      <w:commentRangeEnd w:id="3"/>
      <w:r w:rsidR="000144D1">
        <w:rPr>
          <w:rStyle w:val="CommentReference"/>
        </w:rPr>
        <w:commentReference w:id="3"/>
      </w:r>
    </w:p>
    <w:p w14:paraId="1BA6DD36" w14:textId="1A5CF889" w:rsidR="00B87586" w:rsidRDefault="000144D1" w:rsidP="00B87586">
      <w:pPr>
        <w:pStyle w:val="ListParagraph"/>
        <w:numPr>
          <w:ilvl w:val="1"/>
          <w:numId w:val="18"/>
        </w:numPr>
      </w:pPr>
      <w:r>
        <w:t>B-5 wins vote.</w:t>
      </w:r>
      <w:bookmarkStart w:id="4" w:name="_GoBack"/>
      <w:bookmarkEnd w:id="4"/>
    </w:p>
    <w:p w14:paraId="7BB757BD" w14:textId="721D4372" w:rsidR="00B87586" w:rsidRDefault="00B87586" w:rsidP="00B87586">
      <w:pPr>
        <w:pStyle w:val="ListParagraph"/>
        <w:numPr>
          <w:ilvl w:val="0"/>
          <w:numId w:val="18"/>
        </w:numPr>
      </w:pPr>
      <w:r>
        <w:t>Law Enforcement Officer of the Year Award</w:t>
      </w:r>
    </w:p>
    <w:p w14:paraId="67B15623" w14:textId="3BA6240A" w:rsidR="00B87586" w:rsidRDefault="00B87586" w:rsidP="00B87586">
      <w:pPr>
        <w:pStyle w:val="ListParagraph"/>
        <w:numPr>
          <w:ilvl w:val="1"/>
          <w:numId w:val="18"/>
        </w:numPr>
      </w:pPr>
      <w:r>
        <w:t>C-1 (Deputy Royce James) wins vote</w:t>
      </w:r>
    </w:p>
    <w:p w14:paraId="6FC17749" w14:textId="2CD888AA" w:rsidR="00B87586" w:rsidRDefault="00B87586" w:rsidP="00B87586">
      <w:pPr>
        <w:pStyle w:val="ListParagraph"/>
        <w:numPr>
          <w:ilvl w:val="0"/>
          <w:numId w:val="18"/>
        </w:numPr>
      </w:pPr>
      <w:r>
        <w:t>State/Federal Law Enforcement Officer of the Year</w:t>
      </w:r>
    </w:p>
    <w:p w14:paraId="5622E0E5" w14:textId="358F9834" w:rsidR="00B87586" w:rsidRDefault="00155687" w:rsidP="00B87586">
      <w:pPr>
        <w:pStyle w:val="ListParagraph"/>
        <w:numPr>
          <w:ilvl w:val="1"/>
          <w:numId w:val="18"/>
        </w:numPr>
      </w:pPr>
      <w:r>
        <w:t xml:space="preserve">Both D-1 (Trooper </w:t>
      </w:r>
      <w:proofErr w:type="spellStart"/>
      <w:r>
        <w:t>Darran</w:t>
      </w:r>
      <w:proofErr w:type="spellEnd"/>
      <w:r>
        <w:t xml:space="preserve"> Morgan) and D-2 (Corporal David Flores) win. </w:t>
      </w:r>
    </w:p>
    <w:p w14:paraId="60CEE532" w14:textId="54B0D3F1" w:rsidR="00155687" w:rsidRDefault="00155687" w:rsidP="00155687">
      <w:pPr>
        <w:pStyle w:val="ListParagraph"/>
        <w:numPr>
          <w:ilvl w:val="0"/>
          <w:numId w:val="18"/>
        </w:numPr>
      </w:pPr>
      <w:r>
        <w:t xml:space="preserve">Jimmy </w:t>
      </w:r>
      <w:proofErr w:type="spellStart"/>
      <w:r>
        <w:t>Ryce</w:t>
      </w:r>
      <w:proofErr w:type="spellEnd"/>
      <w:r>
        <w:t xml:space="preserve"> K9 Trailing Team of the Year Award</w:t>
      </w:r>
    </w:p>
    <w:p w14:paraId="4D1C608D" w14:textId="4B1C6944" w:rsidR="00155687" w:rsidRDefault="00155687" w:rsidP="00155687">
      <w:pPr>
        <w:pStyle w:val="ListParagraph"/>
        <w:numPr>
          <w:ilvl w:val="1"/>
          <w:numId w:val="18"/>
        </w:numPr>
      </w:pPr>
      <w:r>
        <w:t xml:space="preserve">E-3 (Frederick Gimbel and K9 Holmes) win vote. </w:t>
      </w:r>
    </w:p>
    <w:p w14:paraId="1BFF21E8" w14:textId="5A198BB7" w:rsidR="00155687" w:rsidRDefault="00155687" w:rsidP="00155687">
      <w:pPr>
        <w:pStyle w:val="ListParagraph"/>
        <w:numPr>
          <w:ilvl w:val="0"/>
          <w:numId w:val="18"/>
        </w:numPr>
      </w:pPr>
      <w:r>
        <w:t xml:space="preserve">Law Enforcement Task Force of the Year </w:t>
      </w:r>
    </w:p>
    <w:p w14:paraId="2111C65F" w14:textId="04F7C479" w:rsidR="00155687" w:rsidRDefault="00155687" w:rsidP="00155687">
      <w:pPr>
        <w:pStyle w:val="ListParagraph"/>
        <w:numPr>
          <w:ilvl w:val="1"/>
          <w:numId w:val="18"/>
        </w:numPr>
      </w:pPr>
      <w:r>
        <w:t>F-2, formerly B-3 (Master Detective John Couey) wins vote</w:t>
      </w:r>
    </w:p>
    <w:p w14:paraId="344F2D6D" w14:textId="77777777" w:rsidR="00CA0A42" w:rsidRDefault="00893D9E" w:rsidP="00CA0A42">
      <w:pPr>
        <w:pStyle w:val="ListParagraph"/>
        <w:numPr>
          <w:ilvl w:val="0"/>
          <w:numId w:val="18"/>
        </w:numPr>
      </w:pPr>
      <w:r>
        <w:t>Young Hero Awar</w:t>
      </w:r>
      <w:r w:rsidR="00CA0A42">
        <w:t>d</w:t>
      </w:r>
    </w:p>
    <w:p w14:paraId="64B3C7E2" w14:textId="2A8B1270" w:rsidR="00CA0A42" w:rsidRDefault="00893D9E" w:rsidP="00CA0A42">
      <w:pPr>
        <w:pStyle w:val="ListParagraph"/>
        <w:numPr>
          <w:ilvl w:val="1"/>
          <w:numId w:val="18"/>
        </w:numPr>
      </w:pPr>
      <w:r>
        <w:t xml:space="preserve">H-1 (minor, name not given) wins vote. </w:t>
      </w:r>
    </w:p>
    <w:p w14:paraId="77A56DCA" w14:textId="03B8D443" w:rsidR="00CA0A42" w:rsidRPr="00053BFC" w:rsidRDefault="00CA0A42" w:rsidP="00CA0A42">
      <w:pPr>
        <w:rPr>
          <w:u w:val="single"/>
        </w:rPr>
      </w:pPr>
      <w:r w:rsidRPr="00053BFC">
        <w:rPr>
          <w:u w:val="single"/>
        </w:rPr>
        <w:t xml:space="preserve">Miscellaneous </w:t>
      </w:r>
    </w:p>
    <w:p w14:paraId="2071E39C" w14:textId="77777777" w:rsidR="00CA0A42" w:rsidRDefault="00CA0A42" w:rsidP="00CA0A42">
      <w:pPr>
        <w:pStyle w:val="ListParagraph"/>
        <w:numPr>
          <w:ilvl w:val="0"/>
          <w:numId w:val="16"/>
        </w:numPr>
      </w:pPr>
      <w:r>
        <w:t>Communicate with Sheriff’s Board about the possibility of local law enforcement recognizing/reaching out to families with missing children with goal of better support and communication within local communities</w:t>
      </w:r>
    </w:p>
    <w:p w14:paraId="4C3589A6" w14:textId="77777777" w:rsidR="00CA0A42" w:rsidRPr="00053BFC" w:rsidRDefault="00CA0A42" w:rsidP="00CA0A42">
      <w:pPr>
        <w:pStyle w:val="ListParagraph"/>
        <w:numPr>
          <w:ilvl w:val="1"/>
          <w:numId w:val="16"/>
        </w:numPr>
      </w:pPr>
      <w:r w:rsidRPr="00053BFC">
        <w:rPr>
          <w:highlight w:val="yellow"/>
        </w:rPr>
        <w:t xml:space="preserve">Assistant Chief Gilliam will ask </w:t>
      </w:r>
      <w:commentRangeStart w:id="5"/>
      <w:r w:rsidRPr="00053BFC">
        <w:rPr>
          <w:highlight w:val="yellow"/>
        </w:rPr>
        <w:t>local</w:t>
      </w:r>
      <w:commentRangeEnd w:id="5"/>
      <w:r>
        <w:rPr>
          <w:rStyle w:val="CommentReference"/>
        </w:rPr>
        <w:commentReference w:id="5"/>
      </w:r>
      <w:r w:rsidRPr="00053BFC">
        <w:rPr>
          <w:highlight w:val="yellow"/>
        </w:rPr>
        <w:t xml:space="preserve"> law enforcement to visit families with update on case and rose/picture</w:t>
      </w:r>
    </w:p>
    <w:p w14:paraId="3CEE8510" w14:textId="77777777" w:rsidR="00CA0A42" w:rsidRDefault="00CA0A42" w:rsidP="00CA0A42">
      <w:pPr>
        <w:pStyle w:val="ListParagraph"/>
        <w:numPr>
          <w:ilvl w:val="0"/>
          <w:numId w:val="16"/>
        </w:numPr>
      </w:pPr>
      <w:r>
        <w:t xml:space="preserve">Invitation from </w:t>
      </w:r>
      <w:commentRangeStart w:id="6"/>
      <w:r w:rsidRPr="00391731">
        <w:t>Gadsden</w:t>
      </w:r>
      <w:commentRangeEnd w:id="6"/>
      <w:r w:rsidRPr="00391731">
        <w:rPr>
          <w:rStyle w:val="CommentReference"/>
        </w:rPr>
        <w:commentReference w:id="6"/>
      </w:r>
      <w:r>
        <w:t xml:space="preserve"> County Sheriff for event in July</w:t>
      </w:r>
    </w:p>
    <w:p w14:paraId="257395E6" w14:textId="77777777" w:rsidR="00CA0A42" w:rsidRDefault="00CA0A42" w:rsidP="00CA0A42">
      <w:pPr>
        <w:pStyle w:val="ListParagraph"/>
        <w:numPr>
          <w:ilvl w:val="0"/>
          <w:numId w:val="16"/>
        </w:numPr>
      </w:pPr>
      <w:r>
        <w:t>Another for Bay Area event in August</w:t>
      </w:r>
    </w:p>
    <w:p w14:paraId="5E4A5F49" w14:textId="77777777" w:rsidR="00CA0A42" w:rsidRDefault="00CA0A42" w:rsidP="00CA0A42">
      <w:pPr>
        <w:pStyle w:val="ListParagraph"/>
        <w:numPr>
          <w:ilvl w:val="1"/>
          <w:numId w:val="16"/>
        </w:numPr>
      </w:pPr>
      <w:r>
        <w:t>Booths, event for parents and children to interact with law enforcement</w:t>
      </w:r>
    </w:p>
    <w:p w14:paraId="66365F57" w14:textId="77777777" w:rsidR="00CA0A42" w:rsidRDefault="00CA0A42" w:rsidP="00CA0A42">
      <w:pPr>
        <w:pStyle w:val="ListParagraph"/>
        <w:numPr>
          <w:ilvl w:val="0"/>
          <w:numId w:val="17"/>
        </w:numPr>
      </w:pPr>
      <w:r>
        <w:t xml:space="preserve">Chairperson: contact local communities to spread events further across the state </w:t>
      </w:r>
    </w:p>
    <w:p w14:paraId="4EF4750E" w14:textId="77777777" w:rsidR="00CA0A42" w:rsidRDefault="00CA0A42" w:rsidP="00CA0A42">
      <w:pPr>
        <w:pStyle w:val="ListParagraph"/>
        <w:numPr>
          <w:ilvl w:val="1"/>
          <w:numId w:val="17"/>
        </w:numPr>
      </w:pPr>
      <w:r>
        <w:t>Draw on advisory board and foundation to facilitate</w:t>
      </w:r>
    </w:p>
    <w:p w14:paraId="133B7BDF" w14:textId="77777777" w:rsidR="00CA0A42" w:rsidRDefault="00CA0A42" w:rsidP="00CA0A42">
      <w:pPr>
        <w:pStyle w:val="ListParagraph"/>
        <w:numPr>
          <w:ilvl w:val="1"/>
          <w:numId w:val="17"/>
        </w:numPr>
      </w:pPr>
      <w:r>
        <w:t>Identify other events currently doing well and send them resources</w:t>
      </w:r>
    </w:p>
    <w:p w14:paraId="6C0BCF0F" w14:textId="77777777" w:rsidR="00CA0A42" w:rsidRDefault="00CA0A42" w:rsidP="00CA0A42">
      <w:pPr>
        <w:pStyle w:val="ListParagraph"/>
        <w:numPr>
          <w:ilvl w:val="0"/>
          <w:numId w:val="17"/>
        </w:numPr>
      </w:pPr>
      <w:r>
        <w:t>Safe Summer Event: logistical difficulties with planning due to renovations at building.</w:t>
      </w:r>
    </w:p>
    <w:p w14:paraId="1C13635E" w14:textId="77777777" w:rsidR="00CA0A42" w:rsidRDefault="00CA0A42" w:rsidP="00CA0A42">
      <w:pPr>
        <w:pStyle w:val="ListParagraph"/>
        <w:numPr>
          <w:ilvl w:val="1"/>
          <w:numId w:val="17"/>
        </w:numPr>
      </w:pPr>
      <w:r>
        <w:lastRenderedPageBreak/>
        <w:t>Therefore: update when more info on location</w:t>
      </w:r>
    </w:p>
    <w:p w14:paraId="2ED7DCCC" w14:textId="77777777" w:rsidR="00CA0A42" w:rsidRDefault="00CA0A42" w:rsidP="00CA0A42">
      <w:pPr>
        <w:pStyle w:val="ListParagraph"/>
        <w:numPr>
          <w:ilvl w:val="1"/>
          <w:numId w:val="17"/>
        </w:numPr>
      </w:pPr>
      <w:r w:rsidRPr="00053BFC">
        <w:rPr>
          <w:highlight w:val="yellow"/>
        </w:rPr>
        <w:t xml:space="preserve">Training after FMCD giveaway and safety presentation </w:t>
      </w:r>
      <w:commentRangeStart w:id="7"/>
      <w:r w:rsidRPr="00053BFC">
        <w:rPr>
          <w:highlight w:val="yellow"/>
        </w:rPr>
        <w:t>opportunities</w:t>
      </w:r>
      <w:commentRangeEnd w:id="7"/>
      <w:r>
        <w:rPr>
          <w:rStyle w:val="CommentReference"/>
        </w:rPr>
        <w:commentReference w:id="7"/>
      </w:r>
    </w:p>
    <w:p w14:paraId="2A3E5B2C" w14:textId="77777777" w:rsidR="00CA0A42" w:rsidRDefault="00CA0A42" w:rsidP="00CA0A42">
      <w:pPr>
        <w:pStyle w:val="ListParagraph"/>
        <w:numPr>
          <w:ilvl w:val="0"/>
          <w:numId w:val="18"/>
        </w:numPr>
      </w:pPr>
      <w:r>
        <w:t>Events geared toward law enforcement for their engagement and education</w:t>
      </w:r>
    </w:p>
    <w:p w14:paraId="353C7164" w14:textId="77777777" w:rsidR="00CA0A42" w:rsidRDefault="00CA0A42" w:rsidP="00CA0A42">
      <w:pPr>
        <w:pStyle w:val="ListParagraph"/>
        <w:numPr>
          <w:ilvl w:val="1"/>
          <w:numId w:val="18"/>
        </w:numPr>
      </w:pPr>
      <w:r>
        <w:t>Who can lead this?</w:t>
      </w:r>
    </w:p>
    <w:p w14:paraId="6AD6CAF7" w14:textId="77777777" w:rsidR="00CA0A42" w:rsidRDefault="00CA0A42" w:rsidP="00CA0A42">
      <w:pPr>
        <w:pStyle w:val="ListParagraph"/>
        <w:numPr>
          <w:ilvl w:val="1"/>
          <w:numId w:val="18"/>
        </w:numPr>
      </w:pPr>
      <w:r>
        <w:t xml:space="preserve">Formerly both self-led and professionally led, both remain options </w:t>
      </w:r>
    </w:p>
    <w:p w14:paraId="4D354411" w14:textId="77777777" w:rsidR="00CA0A42" w:rsidRDefault="00CA0A42" w:rsidP="00CA0A42">
      <w:pPr>
        <w:pStyle w:val="ListParagraph"/>
        <w:numPr>
          <w:ilvl w:val="1"/>
          <w:numId w:val="18"/>
        </w:numPr>
      </w:pPr>
      <w:commentRangeStart w:id="8"/>
      <w:r>
        <w:t xml:space="preserve">Center for Autism and Related Disabilities (Denise </w:t>
      </w:r>
      <w:proofErr w:type="spellStart"/>
      <w:r>
        <w:t>Barts</w:t>
      </w:r>
      <w:proofErr w:type="spellEnd"/>
      <w:r>
        <w:t>)</w:t>
      </w:r>
      <w:commentRangeEnd w:id="8"/>
    </w:p>
    <w:p w14:paraId="0F810E08" w14:textId="77777777" w:rsidR="00CA0A42" w:rsidRDefault="00CA0A42" w:rsidP="00CA0A42">
      <w:pPr>
        <w:pStyle w:val="ListParagraph"/>
        <w:numPr>
          <w:ilvl w:val="0"/>
          <w:numId w:val="18"/>
        </w:numPr>
      </w:pPr>
      <w:r>
        <w:t xml:space="preserve">For award ceremony: </w:t>
      </w:r>
    </w:p>
    <w:p w14:paraId="6503F1D1" w14:textId="77777777" w:rsidR="00CA0A42" w:rsidRDefault="00CA0A42" w:rsidP="00CA0A42">
      <w:pPr>
        <w:pStyle w:val="ListParagraph"/>
        <w:numPr>
          <w:ilvl w:val="1"/>
          <w:numId w:val="18"/>
        </w:numPr>
      </w:pPr>
      <w:r>
        <w:t>Include videos and news articles to present alongside or before ceremony</w:t>
      </w:r>
      <w:r>
        <w:rPr>
          <w:rStyle w:val="CommentReference"/>
        </w:rPr>
        <w:commentReference w:id="8"/>
      </w:r>
    </w:p>
    <w:p w14:paraId="6360BF82" w14:textId="77777777" w:rsidR="00CA0A42" w:rsidRDefault="00CA0A42" w:rsidP="00CA0A42">
      <w:pPr>
        <w:pStyle w:val="ListParagraph"/>
        <w:numPr>
          <w:ilvl w:val="1"/>
          <w:numId w:val="18"/>
        </w:numPr>
      </w:pPr>
      <w:r>
        <w:t>Modify nomination forms in future to require incident reports for completed cases, so as to give thorough information when board members have questions</w:t>
      </w:r>
    </w:p>
    <w:p w14:paraId="119FBD3D" w14:textId="77777777" w:rsidR="00CA0A42" w:rsidRDefault="00CA0A42" w:rsidP="00CA0A42">
      <w:pPr>
        <w:pStyle w:val="ListParagraph"/>
        <w:numPr>
          <w:ilvl w:val="1"/>
          <w:numId w:val="18"/>
        </w:numPr>
      </w:pPr>
      <w:r>
        <w:t>List all nominees and their stories online for recognition</w:t>
      </w:r>
    </w:p>
    <w:p w14:paraId="382B8CED" w14:textId="77777777" w:rsidR="00CA0A42" w:rsidRDefault="00CA0A42" w:rsidP="00CA0A42">
      <w:pPr>
        <w:pStyle w:val="ListParagraph"/>
        <w:numPr>
          <w:ilvl w:val="1"/>
          <w:numId w:val="18"/>
        </w:numPr>
      </w:pPr>
      <w:r>
        <w:t>K-9 awards suggestions:</w:t>
      </w:r>
    </w:p>
    <w:p w14:paraId="79CA29AD" w14:textId="77777777" w:rsidR="00CA0A42" w:rsidRDefault="00CA0A42" w:rsidP="00CA0A42">
      <w:pPr>
        <w:pStyle w:val="ListParagraph"/>
        <w:numPr>
          <w:ilvl w:val="2"/>
          <w:numId w:val="18"/>
        </w:numPr>
      </w:pPr>
      <w:r>
        <w:t>Split into two categories, one for trailing, one for detection, OR</w:t>
      </w:r>
    </w:p>
    <w:p w14:paraId="5BADB9EC" w14:textId="77777777" w:rsidR="00CA0A42" w:rsidRDefault="00CA0A42" w:rsidP="00CA0A42">
      <w:pPr>
        <w:pStyle w:val="ListParagraph"/>
        <w:numPr>
          <w:ilvl w:val="2"/>
          <w:numId w:val="18"/>
        </w:numPr>
      </w:pPr>
      <w:r>
        <w:t>Modify original award to explicitly include detection dogs</w:t>
      </w:r>
    </w:p>
    <w:p w14:paraId="32C2781D" w14:textId="77777777" w:rsidR="00CA0A42" w:rsidRDefault="00CA0A42" w:rsidP="00CA0A42">
      <w:pPr>
        <w:pStyle w:val="ListParagraph"/>
        <w:numPr>
          <w:ilvl w:val="2"/>
          <w:numId w:val="18"/>
        </w:numPr>
      </w:pPr>
      <w:r>
        <w:t>Return to this topic next meeting</w:t>
      </w:r>
    </w:p>
    <w:p w14:paraId="71AD0674" w14:textId="77777777" w:rsidR="00CA0A42" w:rsidRDefault="00CA0A42" w:rsidP="00CA0A42">
      <w:pPr>
        <w:pStyle w:val="ListParagraph"/>
        <w:numPr>
          <w:ilvl w:val="0"/>
          <w:numId w:val="18"/>
        </w:numPr>
      </w:pPr>
      <w:r>
        <w:t>Training on detection dogs as well, to better draw on this resource</w:t>
      </w:r>
    </w:p>
    <w:p w14:paraId="15DD71B3" w14:textId="77777777" w:rsidR="00CA0A42" w:rsidRDefault="00CA0A42" w:rsidP="00CA0A42">
      <w:pPr>
        <w:pStyle w:val="ListParagraph"/>
        <w:numPr>
          <w:ilvl w:val="1"/>
          <w:numId w:val="18"/>
        </w:numPr>
      </w:pPr>
      <w:r>
        <w:t>BH: for future Advisory Board meeting, ask Ms. White and others to present on the sort of work their dogs do</w:t>
      </w:r>
    </w:p>
    <w:p w14:paraId="4305DABE" w14:textId="497130CB" w:rsidR="00893D9E" w:rsidRPr="000144D1" w:rsidRDefault="00893D9E" w:rsidP="00C75720">
      <w:pPr>
        <w:pStyle w:val="ListParagraph"/>
        <w:ind w:left="1440"/>
      </w:pPr>
    </w:p>
    <w:sectPr w:rsidR="00893D9E" w:rsidRPr="0001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ohnenberger, Megan" w:date="2021-06-16T10:00:00Z" w:initials="BM">
    <w:p w14:paraId="2389C8FE" w14:textId="77777777" w:rsidR="00391731" w:rsidRDefault="00391731">
      <w:pPr>
        <w:pStyle w:val="CommentText"/>
      </w:pPr>
      <w:r>
        <w:rPr>
          <w:rStyle w:val="CommentReference"/>
        </w:rPr>
        <w:annotationRef/>
      </w:r>
      <w:r>
        <w:t>Acronym meaning?</w:t>
      </w:r>
    </w:p>
  </w:comment>
  <w:comment w:id="1" w:author="Bohnenberger, Megan" w:date="2021-06-16T12:28:00Z" w:initials="BM">
    <w:p w14:paraId="2ED6637C" w14:textId="44E58380" w:rsidR="00CA0A42" w:rsidRDefault="00CA0A42">
      <w:pPr>
        <w:pStyle w:val="CommentText"/>
      </w:pPr>
      <w:r>
        <w:rPr>
          <w:rStyle w:val="CommentReference"/>
        </w:rPr>
        <w:annotationRef/>
      </w:r>
      <w:r>
        <w:t>Correct names and spelling?</w:t>
      </w:r>
    </w:p>
  </w:comment>
  <w:comment w:id="2" w:author="Bohnenberger, Megan" w:date="2021-06-16T11:54:00Z" w:initials="BM">
    <w:p w14:paraId="5692183E" w14:textId="6686BEC1" w:rsidR="00B87586" w:rsidRDefault="00B87586">
      <w:pPr>
        <w:pStyle w:val="CommentText"/>
      </w:pPr>
      <w:r>
        <w:rPr>
          <w:rStyle w:val="CommentReference"/>
        </w:rPr>
        <w:annotationRef/>
      </w:r>
      <w:r>
        <w:t>Get email with name from Monika</w:t>
      </w:r>
    </w:p>
  </w:comment>
  <w:comment w:id="3" w:author="Bohnenberger, Megan" w:date="2021-06-16T10:48:00Z" w:initials="BM">
    <w:p w14:paraId="6F2C51D7" w14:textId="77777777" w:rsidR="000144D1" w:rsidRDefault="000144D1">
      <w:pPr>
        <w:pStyle w:val="CommentText"/>
      </w:pPr>
      <w:r>
        <w:rPr>
          <w:rStyle w:val="CommentReference"/>
        </w:rPr>
        <w:annotationRef/>
      </w:r>
      <w:r>
        <w:t>Is this correct award?</w:t>
      </w:r>
    </w:p>
  </w:comment>
  <w:comment w:id="5" w:author="Bohnenberger, Megan" w:date="2021-06-16T10:11:00Z" w:initials="BM">
    <w:p w14:paraId="6B5FA6AF" w14:textId="77777777" w:rsidR="00CA0A42" w:rsidRDefault="00CA0A42" w:rsidP="00CA0A42">
      <w:pPr>
        <w:pStyle w:val="CommentText"/>
      </w:pPr>
      <w:r>
        <w:rPr>
          <w:rStyle w:val="CommentReference"/>
        </w:rPr>
        <w:annotationRef/>
      </w:r>
      <w:r>
        <w:t>Attached to correct item?</w:t>
      </w:r>
    </w:p>
  </w:comment>
  <w:comment w:id="6" w:author="Bohnenberger, Megan" w:date="2021-06-16T09:49:00Z" w:initials="BM">
    <w:p w14:paraId="4F8A6C6D" w14:textId="77777777" w:rsidR="00CA0A42" w:rsidRDefault="00CA0A42" w:rsidP="00CA0A42">
      <w:pPr>
        <w:pStyle w:val="CommentText"/>
      </w:pPr>
      <w:r>
        <w:rPr>
          <w:rStyle w:val="CommentReference"/>
        </w:rPr>
        <w:annotationRef/>
      </w:r>
      <w:r>
        <w:t>Changed from Leon</w:t>
      </w:r>
    </w:p>
  </w:comment>
  <w:comment w:id="7" w:author="Bohnenberger, Megan" w:date="2021-06-16T10:20:00Z" w:initials="BM">
    <w:p w14:paraId="0C6E7E52" w14:textId="77777777" w:rsidR="00CA0A42" w:rsidRDefault="00CA0A42" w:rsidP="00CA0A42">
      <w:pPr>
        <w:pStyle w:val="CommentText"/>
      </w:pPr>
      <w:r>
        <w:rPr>
          <w:rStyle w:val="CommentReference"/>
        </w:rPr>
        <w:annotationRef/>
      </w:r>
      <w:r>
        <w:t>Attached to correct item?</w:t>
      </w:r>
    </w:p>
  </w:comment>
  <w:comment w:id="8" w:author="Bohnenberger, Megan" w:date="2021-06-16T09:52:00Z" w:initials="BM">
    <w:p w14:paraId="05F0D8C6" w14:textId="77777777" w:rsidR="00CA0A42" w:rsidRDefault="00CA0A42" w:rsidP="00CA0A42">
      <w:pPr>
        <w:pStyle w:val="CommentText"/>
      </w:pPr>
      <w:r>
        <w:rPr>
          <w:rStyle w:val="CommentReference"/>
        </w:rPr>
        <w:annotationRef/>
      </w:r>
      <w:r>
        <w:t>What is this attached 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89C8FE" w15:done="0"/>
  <w15:commentEx w15:paraId="2ED6637C" w15:done="0"/>
  <w15:commentEx w15:paraId="5692183E" w15:done="0"/>
  <w15:commentEx w15:paraId="6F2C51D7" w15:done="0"/>
  <w15:commentEx w15:paraId="6B5FA6AF" w15:done="0"/>
  <w15:commentEx w15:paraId="4F8A6C6D" w15:done="1"/>
  <w15:commentEx w15:paraId="0C6E7E52" w15:done="0"/>
  <w15:commentEx w15:paraId="05F0D8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89C8FE" w16cid:durableId="24744A35"/>
  <w16cid:commentId w16cid:paraId="2ED6637C" w16cid:durableId="24746CFC"/>
  <w16cid:commentId w16cid:paraId="5692183E" w16cid:durableId="247464E7"/>
  <w16cid:commentId w16cid:paraId="6F2C51D7" w16cid:durableId="24745577"/>
  <w16cid:commentId w16cid:paraId="6B5FA6AF" w16cid:durableId="24744CC1"/>
  <w16cid:commentId w16cid:paraId="4F8A6C6D" w16cid:durableId="247447B2"/>
  <w16cid:commentId w16cid:paraId="0C6E7E52" w16cid:durableId="24744EF0"/>
  <w16cid:commentId w16cid:paraId="05F0D8C6" w16cid:durableId="247448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139"/>
    <w:multiLevelType w:val="hybridMultilevel"/>
    <w:tmpl w:val="53B24BB8"/>
    <w:lvl w:ilvl="0" w:tplc="A7805794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317"/>
    <w:multiLevelType w:val="hybridMultilevel"/>
    <w:tmpl w:val="16C4A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86B23"/>
    <w:multiLevelType w:val="hybridMultilevel"/>
    <w:tmpl w:val="2CD8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76F"/>
    <w:multiLevelType w:val="hybridMultilevel"/>
    <w:tmpl w:val="A19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68F6"/>
    <w:multiLevelType w:val="hybridMultilevel"/>
    <w:tmpl w:val="D7B0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71C9"/>
    <w:multiLevelType w:val="hybridMultilevel"/>
    <w:tmpl w:val="E028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B291B"/>
    <w:multiLevelType w:val="hybridMultilevel"/>
    <w:tmpl w:val="9E46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075C"/>
    <w:multiLevelType w:val="hybridMultilevel"/>
    <w:tmpl w:val="011254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70B9"/>
    <w:multiLevelType w:val="hybridMultilevel"/>
    <w:tmpl w:val="5A22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F74418"/>
    <w:multiLevelType w:val="hybridMultilevel"/>
    <w:tmpl w:val="50B2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06A85"/>
    <w:multiLevelType w:val="hybridMultilevel"/>
    <w:tmpl w:val="84DA0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36EC5"/>
    <w:multiLevelType w:val="hybridMultilevel"/>
    <w:tmpl w:val="91BA1A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434D"/>
    <w:multiLevelType w:val="hybridMultilevel"/>
    <w:tmpl w:val="2D3A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5824"/>
    <w:multiLevelType w:val="hybridMultilevel"/>
    <w:tmpl w:val="50F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17191"/>
    <w:multiLevelType w:val="hybridMultilevel"/>
    <w:tmpl w:val="3AC0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265CA"/>
    <w:multiLevelType w:val="hybridMultilevel"/>
    <w:tmpl w:val="F2FE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23BF2"/>
    <w:multiLevelType w:val="hybridMultilevel"/>
    <w:tmpl w:val="C5FE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527D"/>
    <w:multiLevelType w:val="hybridMultilevel"/>
    <w:tmpl w:val="89BC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85529"/>
    <w:multiLevelType w:val="hybridMultilevel"/>
    <w:tmpl w:val="24F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E224F"/>
    <w:multiLevelType w:val="hybridMultilevel"/>
    <w:tmpl w:val="D4E0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9"/>
  </w:num>
  <w:num w:numId="5">
    <w:abstractNumId w:val="8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0"/>
  </w:num>
  <w:num w:numId="11">
    <w:abstractNumId w:val="7"/>
  </w:num>
  <w:num w:numId="12">
    <w:abstractNumId w:val="11"/>
  </w:num>
  <w:num w:numId="13">
    <w:abstractNumId w:val="3"/>
  </w:num>
  <w:num w:numId="14">
    <w:abstractNumId w:val="13"/>
  </w:num>
  <w:num w:numId="15">
    <w:abstractNumId w:val="6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hnenberger, Megan">
    <w15:presenceInfo w15:providerId="AD" w15:userId="S-1-5-21-906916377-1190299032-2750619635-72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A6"/>
    <w:rsid w:val="00013A6E"/>
    <w:rsid w:val="000144D1"/>
    <w:rsid w:val="00053BFC"/>
    <w:rsid w:val="00074824"/>
    <w:rsid w:val="000D39EE"/>
    <w:rsid w:val="00116EDB"/>
    <w:rsid w:val="00155687"/>
    <w:rsid w:val="0016371E"/>
    <w:rsid w:val="001B76D9"/>
    <w:rsid w:val="002346CA"/>
    <w:rsid w:val="00391731"/>
    <w:rsid w:val="0040327D"/>
    <w:rsid w:val="004F0328"/>
    <w:rsid w:val="006B6BB6"/>
    <w:rsid w:val="00893D9E"/>
    <w:rsid w:val="00903D0F"/>
    <w:rsid w:val="00934FD0"/>
    <w:rsid w:val="009D3CC0"/>
    <w:rsid w:val="00A918E5"/>
    <w:rsid w:val="00B06A12"/>
    <w:rsid w:val="00B80EA6"/>
    <w:rsid w:val="00B87586"/>
    <w:rsid w:val="00C75720"/>
    <w:rsid w:val="00CA0A42"/>
    <w:rsid w:val="00D87B75"/>
    <w:rsid w:val="00E71E46"/>
    <w:rsid w:val="00F44199"/>
    <w:rsid w:val="00F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F07D"/>
  <w15:chartTrackingRefBased/>
  <w15:docId w15:val="{EA0A3048-D317-474A-B9DE-5D50A727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B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3B3E-6E4F-4D57-B930-6E3F863B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Bohnenberger, Megan</dc:creator>
  <cp:keywords/>
  <dc:description/>
  <cp:lastModifiedBy>Bohnenberger, Megan</cp:lastModifiedBy>
  <cp:revision>7</cp:revision>
  <dcterms:created xsi:type="dcterms:W3CDTF">2021-06-15T20:09:00Z</dcterms:created>
  <dcterms:modified xsi:type="dcterms:W3CDTF">2021-06-16T16:40:00Z</dcterms:modified>
</cp:coreProperties>
</file>