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5075B8" w14:textId="77777777" w:rsidR="00385909" w:rsidRPr="00EE3C64" w:rsidRDefault="00BC578E" w:rsidP="00E031E6">
      <w:pPr>
        <w:pStyle w:val="Title"/>
        <w:ind w:left="2880"/>
        <w:contextualSpacing/>
        <w:jc w:val="left"/>
        <w:rPr>
          <w:rFonts w:ascii="Arial" w:hAnsi="Arial" w:cs="Arial"/>
          <w:b/>
          <w:color w:val="auto"/>
          <w:sz w:val="36"/>
          <w:szCs w:val="22"/>
        </w:rPr>
      </w:pPr>
      <w:bookmarkStart w:id="0" w:name="_GoBack"/>
      <w:bookmarkEnd w:id="0"/>
      <w:r w:rsidRPr="00EE3C64">
        <w:rPr>
          <w:rFonts w:ascii="Arial" w:hAnsi="Arial" w:cs="Arial"/>
          <w:b/>
          <w:noProof/>
          <w:color w:val="auto"/>
          <w:sz w:val="36"/>
          <w:szCs w:val="22"/>
        </w:rPr>
        <w:drawing>
          <wp:anchor distT="0" distB="0" distL="114300" distR="114300" simplePos="0" relativeHeight="251659264" behindDoc="0" locked="0" layoutInCell="1" allowOverlap="1" wp14:anchorId="63C71CAC" wp14:editId="11FB63F4">
            <wp:simplePos x="0" y="0"/>
            <wp:positionH relativeFrom="column">
              <wp:posOffset>-457200</wp:posOffset>
            </wp:positionH>
            <wp:positionV relativeFrom="page">
              <wp:posOffset>676275</wp:posOffset>
            </wp:positionV>
            <wp:extent cx="1570990" cy="1571625"/>
            <wp:effectExtent l="0" t="0" r="0" b="952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PIC 2008"/>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570990" cy="1571625"/>
                    </a:xfrm>
                    <a:prstGeom prst="rect">
                      <a:avLst/>
                    </a:prstGeom>
                    <a:noFill/>
                    <a:ln>
                      <a:noFill/>
                    </a:ln>
                  </pic:spPr>
                </pic:pic>
              </a:graphicData>
            </a:graphic>
            <wp14:sizeRelH relativeFrom="page">
              <wp14:pctWidth>0</wp14:pctWidth>
            </wp14:sizeRelH>
            <wp14:sizeRelV relativeFrom="page">
              <wp14:pctHeight>0</wp14:pctHeight>
            </wp14:sizeRelV>
          </wp:anchor>
        </w:drawing>
      </w:r>
      <w:r w:rsidR="00310532" w:rsidRPr="00EE3C64">
        <w:rPr>
          <w:rFonts w:ascii="Arial" w:hAnsi="Arial" w:cs="Arial"/>
          <w:b/>
          <w:noProof/>
          <w:color w:val="auto"/>
          <w:sz w:val="36"/>
          <w:szCs w:val="22"/>
        </w:rPr>
        <mc:AlternateContent>
          <mc:Choice Requires="wps">
            <w:drawing>
              <wp:anchor distT="0" distB="0" distL="114300" distR="114300" simplePos="0" relativeHeight="251662336" behindDoc="0" locked="0" layoutInCell="1" allowOverlap="1" wp14:anchorId="73A526FD" wp14:editId="21D5A2AF">
                <wp:simplePos x="0" y="0"/>
                <wp:positionH relativeFrom="column">
                  <wp:posOffset>1333500</wp:posOffset>
                </wp:positionH>
                <wp:positionV relativeFrom="paragraph">
                  <wp:posOffset>1200150</wp:posOffset>
                </wp:positionV>
                <wp:extent cx="4724400" cy="0"/>
                <wp:effectExtent l="0" t="19050" r="0"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24400" cy="0"/>
                        </a:xfrm>
                        <a:prstGeom prst="line">
                          <a:avLst/>
                        </a:prstGeom>
                        <a:noFill/>
                        <a:ln w="28575">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BD9F04" id="Line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94.5pt" to="477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" strokecolor="navy" strokeweight="2.25pt"/>
            </w:pict>
          </mc:Fallback>
        </mc:AlternateContent>
      </w:r>
      <w:r w:rsidR="00385909" w:rsidRPr="00EE3C64">
        <w:rPr>
          <w:rFonts w:ascii="Arial" w:hAnsi="Arial" w:cs="Arial"/>
          <w:b/>
          <w:noProof/>
          <w:color w:val="auto"/>
          <w:sz w:val="36"/>
          <w:szCs w:val="22"/>
        </w:rPr>
        <mc:AlternateContent>
          <mc:Choice Requires="wps">
            <w:drawing>
              <wp:anchor distT="0" distB="0" distL="114300" distR="114300" simplePos="0" relativeHeight="251661312" behindDoc="0" locked="0" layoutInCell="1" allowOverlap="1" wp14:anchorId="1BCEE746" wp14:editId="6B8B17C8">
                <wp:simplePos x="0" y="0"/>
                <wp:positionH relativeFrom="column">
                  <wp:posOffset>1133475</wp:posOffset>
                </wp:positionH>
                <wp:positionV relativeFrom="paragraph">
                  <wp:posOffset>-142875</wp:posOffset>
                </wp:positionV>
                <wp:extent cx="4330700" cy="139065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0700" cy="1390650"/>
                        </a:xfrm>
                        <a:prstGeom prst="rect">
                          <a:avLst/>
                        </a:prstGeom>
                        <a:noFill/>
                        <a:ln>
                          <a:noFill/>
                        </a:ln>
                        <a:extLst/>
                      </wps:spPr>
                      <wps:txbx>
                        <w:txbxContent>
                          <w:p w14:paraId="2E1915C3" w14:textId="77777777" w:rsidR="009F2DF4" w:rsidRPr="008A683C" w:rsidRDefault="009F2DF4" w:rsidP="00385909">
                            <w:pPr>
                              <w:pStyle w:val="Title"/>
                              <w:ind w:left="-90" w:right="-100"/>
                              <w:rPr>
                                <w:rFonts w:ascii="Arial" w:hAnsi="Arial" w:cs="Arial"/>
                                <w:b/>
                                <w:sz w:val="24"/>
                                <w:szCs w:val="24"/>
                              </w:rPr>
                            </w:pPr>
                            <w:r w:rsidRPr="008A683C">
                              <w:rPr>
                                <w:rFonts w:ascii="Arial" w:hAnsi="Arial" w:cs="Arial"/>
                                <w:b/>
                                <w:sz w:val="24"/>
                                <w:szCs w:val="24"/>
                              </w:rPr>
                              <w:t>Florida Department of Law Enforcement</w:t>
                            </w:r>
                          </w:p>
                          <w:p w14:paraId="13649EB4" w14:textId="77777777" w:rsidR="009F2DF4" w:rsidRPr="008A683C" w:rsidRDefault="009F2DF4" w:rsidP="00385909">
                            <w:pPr>
                              <w:pStyle w:val="Title"/>
                              <w:ind w:left="-90" w:right="-100"/>
                              <w:rPr>
                                <w:rFonts w:ascii="Arial" w:hAnsi="Arial" w:cs="Arial"/>
                                <w:b/>
                                <w:sz w:val="24"/>
                                <w:szCs w:val="24"/>
                              </w:rPr>
                            </w:pPr>
                            <w:r w:rsidRPr="008A683C">
                              <w:rPr>
                                <w:rFonts w:ascii="Arial" w:hAnsi="Arial" w:cs="Arial"/>
                                <w:b/>
                                <w:sz w:val="24"/>
                                <w:szCs w:val="24"/>
                              </w:rPr>
                              <w:t xml:space="preserve">Missing </w:t>
                            </w:r>
                            <w:r>
                              <w:rPr>
                                <w:rFonts w:ascii="Arial" w:hAnsi="Arial" w:cs="Arial"/>
                                <w:b/>
                                <w:sz w:val="24"/>
                                <w:szCs w:val="24"/>
                              </w:rPr>
                              <w:t xml:space="preserve">Endangered </w:t>
                            </w:r>
                            <w:r w:rsidRPr="008A683C">
                              <w:rPr>
                                <w:rFonts w:ascii="Arial" w:hAnsi="Arial" w:cs="Arial"/>
                                <w:b/>
                                <w:sz w:val="24"/>
                                <w:szCs w:val="24"/>
                              </w:rPr>
                              <w:t>Persons</w:t>
                            </w:r>
                            <w:r>
                              <w:rPr>
                                <w:rFonts w:ascii="Arial" w:hAnsi="Arial" w:cs="Arial"/>
                                <w:b/>
                                <w:sz w:val="24"/>
                                <w:szCs w:val="24"/>
                              </w:rPr>
                              <w:t xml:space="preserve"> Clearinghouse</w:t>
                            </w:r>
                          </w:p>
                          <w:p w14:paraId="16291019" w14:textId="77777777" w:rsidR="009F2DF4" w:rsidRDefault="009F2DF4" w:rsidP="00385909">
                            <w:pPr>
                              <w:pStyle w:val="Title"/>
                              <w:ind w:left="-90" w:right="-100"/>
                              <w:rPr>
                                <w:rFonts w:ascii="Arial" w:hAnsi="Arial" w:cs="Arial"/>
                                <w:b/>
                                <w:sz w:val="24"/>
                                <w:szCs w:val="24"/>
                              </w:rPr>
                            </w:pPr>
                            <w:r w:rsidRPr="008A683C">
                              <w:rPr>
                                <w:rFonts w:ascii="Arial" w:hAnsi="Arial" w:cs="Arial"/>
                                <w:b/>
                                <w:sz w:val="24"/>
                                <w:szCs w:val="24"/>
                              </w:rPr>
                              <w:t>Advisory Board</w:t>
                            </w:r>
                          </w:p>
                          <w:p w14:paraId="405B451B" w14:textId="77777777" w:rsidR="009F2DF4" w:rsidRPr="00310532" w:rsidRDefault="009F2DF4" w:rsidP="00385909">
                            <w:pPr>
                              <w:pStyle w:val="Title"/>
                              <w:ind w:left="-90" w:right="-100"/>
                              <w:rPr>
                                <w:rFonts w:ascii="Arial" w:hAnsi="Arial" w:cs="Arial"/>
                                <w:b/>
                                <w:sz w:val="6"/>
                                <w:szCs w:val="24"/>
                                <w:u w:val="single"/>
                              </w:rPr>
                            </w:pPr>
                          </w:p>
                          <w:p w14:paraId="0876F53A" w14:textId="77777777" w:rsidR="009F2DF4" w:rsidRPr="00085FE9" w:rsidRDefault="000721B3" w:rsidP="00385909">
                            <w:pPr>
                              <w:pStyle w:val="Title"/>
                              <w:ind w:left="-90" w:right="-100"/>
                              <w:rPr>
                                <w:rFonts w:ascii="Arial" w:hAnsi="Arial" w:cs="Arial"/>
                                <w:b/>
                                <w:sz w:val="36"/>
                                <w:szCs w:val="24"/>
                              </w:rPr>
                            </w:pPr>
                            <w:r>
                              <w:rPr>
                                <w:rFonts w:ascii="Arial" w:hAnsi="Arial" w:cs="Arial"/>
                                <w:b/>
                                <w:sz w:val="36"/>
                                <w:szCs w:val="24"/>
                              </w:rPr>
                              <w:t>In-Person Meeting with Virtual Option</w:t>
                            </w:r>
                          </w:p>
                          <w:p w14:paraId="56AA726F" w14:textId="77777777" w:rsidR="009F2DF4" w:rsidRDefault="000617AA" w:rsidP="0024435C">
                            <w:pPr>
                              <w:pStyle w:val="Title"/>
                              <w:ind w:left="-90" w:right="-100"/>
                              <w:rPr>
                                <w:rFonts w:ascii="Arial" w:hAnsi="Arial" w:cs="Arial"/>
                                <w:b/>
                                <w:sz w:val="24"/>
                                <w:szCs w:val="24"/>
                              </w:rPr>
                            </w:pPr>
                            <w:r>
                              <w:rPr>
                                <w:rFonts w:ascii="Arial" w:hAnsi="Arial" w:cs="Arial"/>
                                <w:b/>
                                <w:sz w:val="24"/>
                                <w:szCs w:val="24"/>
                              </w:rPr>
                              <w:t>November 3 &amp; 4</w:t>
                            </w:r>
                            <w:r w:rsidR="00215525">
                              <w:rPr>
                                <w:rFonts w:ascii="Arial" w:hAnsi="Arial" w:cs="Arial"/>
                                <w:b/>
                                <w:sz w:val="24"/>
                                <w:szCs w:val="24"/>
                              </w:rPr>
                              <w:t>, 2021</w:t>
                            </w:r>
                          </w:p>
                          <w:p w14:paraId="63F4E749" w14:textId="77777777" w:rsidR="009F2DF4" w:rsidRPr="008A683C" w:rsidRDefault="000617AA" w:rsidP="00385909">
                            <w:pPr>
                              <w:pStyle w:val="Title"/>
                              <w:ind w:left="-90" w:right="-100"/>
                              <w:rPr>
                                <w:rFonts w:ascii="Arial" w:hAnsi="Arial" w:cs="Arial"/>
                                <w:b/>
                                <w:sz w:val="24"/>
                                <w:szCs w:val="24"/>
                              </w:rPr>
                            </w:pPr>
                            <w:r>
                              <w:rPr>
                                <w:rFonts w:ascii="Arial" w:hAnsi="Arial" w:cs="Arial"/>
                                <w:b/>
                                <w:sz w:val="24"/>
                                <w:szCs w:val="24"/>
                              </w:rPr>
                              <w:t>8:30 a.m. to 4 p.m.</w:t>
                            </w:r>
                            <w:r w:rsidR="00FE13C0">
                              <w:rPr>
                                <w:rFonts w:ascii="Arial" w:hAnsi="Arial" w:cs="Arial"/>
                                <w:b/>
                                <w:sz w:val="24"/>
                                <w:szCs w:val="24"/>
                              </w:rPr>
                              <w:t xml:space="preserve"> (EST)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CEE746" id="_x0000_t202" coordsize="21600,21600" o:spt="202" path="m,l,21600r21600,l21600,xe">
                <v:stroke joinstyle="miter"/>
                <v:path gradientshapeok="t" o:connecttype="rect"/>
              </v:shapetype>
              <v:shape id="Text Box 6" o:spid="_x0000_s1026" type="#_x0000_t202" style="position:absolute;left:0;text-align:left;margin-left:89.25pt;margin-top:-11.25pt;width:341pt;height:10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" filled="f" stroked="f">
                <v:textbox>
                  <w:txbxContent>
                    <w:p w14:paraId="2E1915C3" w14:textId="77777777" w:rsidR="009F2DF4" w:rsidRPr="008A683C" w:rsidRDefault="009F2DF4" w:rsidP="00385909">
                      <w:pPr>
                        <w:pStyle w:val="Title"/>
                        <w:ind w:left="-90" w:right="-100"/>
                        <w:rPr>
                          <w:rFonts w:ascii="Arial" w:hAnsi="Arial" w:cs="Arial"/>
                          <w:b/>
                          <w:sz w:val="24"/>
                          <w:szCs w:val="24"/>
                        </w:rPr>
                      </w:pPr>
                      <w:r w:rsidRPr="008A683C">
                        <w:rPr>
                          <w:rFonts w:ascii="Arial" w:hAnsi="Arial" w:cs="Arial"/>
                          <w:b/>
                          <w:sz w:val="24"/>
                          <w:szCs w:val="24"/>
                        </w:rPr>
                        <w:t>Florida Department of Law Enforcement</w:t>
                      </w:r>
                    </w:p>
                    <w:p w14:paraId="13649EB4" w14:textId="77777777" w:rsidR="009F2DF4" w:rsidRPr="008A683C" w:rsidRDefault="009F2DF4" w:rsidP="00385909">
                      <w:pPr>
                        <w:pStyle w:val="Title"/>
                        <w:ind w:left="-90" w:right="-100"/>
                        <w:rPr>
                          <w:rFonts w:ascii="Arial" w:hAnsi="Arial" w:cs="Arial"/>
                          <w:b/>
                          <w:sz w:val="24"/>
                          <w:szCs w:val="24"/>
                        </w:rPr>
                      </w:pPr>
                      <w:r w:rsidRPr="008A683C">
                        <w:rPr>
                          <w:rFonts w:ascii="Arial" w:hAnsi="Arial" w:cs="Arial"/>
                          <w:b/>
                          <w:sz w:val="24"/>
                          <w:szCs w:val="24"/>
                        </w:rPr>
                        <w:t xml:space="preserve">Missing </w:t>
                      </w:r>
                      <w:r>
                        <w:rPr>
                          <w:rFonts w:ascii="Arial" w:hAnsi="Arial" w:cs="Arial"/>
                          <w:b/>
                          <w:sz w:val="24"/>
                          <w:szCs w:val="24"/>
                        </w:rPr>
                        <w:t xml:space="preserve">Endangered </w:t>
                      </w:r>
                      <w:r w:rsidRPr="008A683C">
                        <w:rPr>
                          <w:rFonts w:ascii="Arial" w:hAnsi="Arial" w:cs="Arial"/>
                          <w:b/>
                          <w:sz w:val="24"/>
                          <w:szCs w:val="24"/>
                        </w:rPr>
                        <w:t>Persons</w:t>
                      </w:r>
                      <w:r>
                        <w:rPr>
                          <w:rFonts w:ascii="Arial" w:hAnsi="Arial" w:cs="Arial"/>
                          <w:b/>
                          <w:sz w:val="24"/>
                          <w:szCs w:val="24"/>
                        </w:rPr>
                        <w:t xml:space="preserve"> Clearinghouse</w:t>
                      </w:r>
                    </w:p>
                    <w:p w14:paraId="16291019" w14:textId="77777777" w:rsidR="009F2DF4" w:rsidRDefault="009F2DF4" w:rsidP="00385909">
                      <w:pPr>
                        <w:pStyle w:val="Title"/>
                        <w:ind w:left="-90" w:right="-100"/>
                        <w:rPr>
                          <w:rFonts w:ascii="Arial" w:hAnsi="Arial" w:cs="Arial"/>
                          <w:b/>
                          <w:sz w:val="24"/>
                          <w:szCs w:val="24"/>
                        </w:rPr>
                      </w:pPr>
                      <w:r w:rsidRPr="008A683C">
                        <w:rPr>
                          <w:rFonts w:ascii="Arial" w:hAnsi="Arial" w:cs="Arial"/>
                          <w:b/>
                          <w:sz w:val="24"/>
                          <w:szCs w:val="24"/>
                        </w:rPr>
                        <w:t>Advisory Board</w:t>
                      </w:r>
                    </w:p>
                    <w:p w14:paraId="405B451B" w14:textId="77777777" w:rsidR="009F2DF4" w:rsidRPr="00310532" w:rsidRDefault="009F2DF4" w:rsidP="00385909">
                      <w:pPr>
                        <w:pStyle w:val="Title"/>
                        <w:ind w:left="-90" w:right="-100"/>
                        <w:rPr>
                          <w:rFonts w:ascii="Arial" w:hAnsi="Arial" w:cs="Arial"/>
                          <w:b/>
                          <w:sz w:val="6"/>
                          <w:szCs w:val="24"/>
                          <w:u w:val="single"/>
                        </w:rPr>
                      </w:pPr>
                    </w:p>
                    <w:p w14:paraId="0876F53A" w14:textId="77777777" w:rsidR="009F2DF4" w:rsidRPr="00085FE9" w:rsidRDefault="000721B3" w:rsidP="00385909">
                      <w:pPr>
                        <w:pStyle w:val="Title"/>
                        <w:ind w:left="-90" w:right="-100"/>
                        <w:rPr>
                          <w:rFonts w:ascii="Arial" w:hAnsi="Arial" w:cs="Arial"/>
                          <w:b/>
                          <w:sz w:val="36"/>
                          <w:szCs w:val="24"/>
                        </w:rPr>
                      </w:pPr>
                      <w:r>
                        <w:rPr>
                          <w:rFonts w:ascii="Arial" w:hAnsi="Arial" w:cs="Arial"/>
                          <w:b/>
                          <w:sz w:val="36"/>
                          <w:szCs w:val="24"/>
                        </w:rPr>
                        <w:t>In-Person Meeting with Virtual Option</w:t>
                      </w:r>
                    </w:p>
                    <w:p w14:paraId="56AA726F" w14:textId="77777777" w:rsidR="009F2DF4" w:rsidRDefault="000617AA" w:rsidP="0024435C">
                      <w:pPr>
                        <w:pStyle w:val="Title"/>
                        <w:ind w:left="-90" w:right="-100"/>
                        <w:rPr>
                          <w:rFonts w:ascii="Arial" w:hAnsi="Arial" w:cs="Arial"/>
                          <w:b/>
                          <w:sz w:val="24"/>
                          <w:szCs w:val="24"/>
                        </w:rPr>
                      </w:pPr>
                      <w:r>
                        <w:rPr>
                          <w:rFonts w:ascii="Arial" w:hAnsi="Arial" w:cs="Arial"/>
                          <w:b/>
                          <w:sz w:val="24"/>
                          <w:szCs w:val="24"/>
                        </w:rPr>
                        <w:t>November 3 &amp; 4</w:t>
                      </w:r>
                      <w:r w:rsidR="00215525">
                        <w:rPr>
                          <w:rFonts w:ascii="Arial" w:hAnsi="Arial" w:cs="Arial"/>
                          <w:b/>
                          <w:sz w:val="24"/>
                          <w:szCs w:val="24"/>
                        </w:rPr>
                        <w:t>, 2021</w:t>
                      </w:r>
                    </w:p>
                    <w:p w14:paraId="63F4E749" w14:textId="77777777" w:rsidR="009F2DF4" w:rsidRPr="008A683C" w:rsidRDefault="000617AA" w:rsidP="00385909">
                      <w:pPr>
                        <w:pStyle w:val="Title"/>
                        <w:ind w:left="-90" w:right="-100"/>
                        <w:rPr>
                          <w:rFonts w:ascii="Arial" w:hAnsi="Arial" w:cs="Arial"/>
                          <w:b/>
                          <w:sz w:val="24"/>
                          <w:szCs w:val="24"/>
                        </w:rPr>
                      </w:pPr>
                      <w:r>
                        <w:rPr>
                          <w:rFonts w:ascii="Arial" w:hAnsi="Arial" w:cs="Arial"/>
                          <w:b/>
                          <w:sz w:val="24"/>
                          <w:szCs w:val="24"/>
                        </w:rPr>
                        <w:t>8:30 a.m. to 4 p.m.</w:t>
                      </w:r>
                      <w:r w:rsidR="00FE13C0">
                        <w:rPr>
                          <w:rFonts w:ascii="Arial" w:hAnsi="Arial" w:cs="Arial"/>
                          <w:b/>
                          <w:sz w:val="24"/>
                          <w:szCs w:val="24"/>
                        </w:rPr>
                        <w:t xml:space="preserve"> (EST)</w:t>
                      </w:r>
                    </w:p>
                  </w:txbxContent>
                </v:textbox>
              </v:shape>
            </w:pict>
          </mc:Fallback>
        </mc:AlternateContent>
      </w:r>
      <w:r w:rsidR="00385909" w:rsidRPr="00EE3C64">
        <w:rPr>
          <w:rFonts w:ascii="Arial" w:hAnsi="Arial" w:cs="Arial"/>
          <w:b/>
          <w:color w:val="auto"/>
          <w:sz w:val="36"/>
          <w:szCs w:val="22"/>
        </w:rPr>
        <w:t>M</w:t>
      </w:r>
      <w:r w:rsidR="00227906" w:rsidRPr="00EE3C64">
        <w:rPr>
          <w:rFonts w:ascii="Arial" w:hAnsi="Arial" w:cs="Arial"/>
          <w:b/>
          <w:color w:val="auto"/>
          <w:sz w:val="36"/>
          <w:szCs w:val="22"/>
        </w:rPr>
        <w:t>eeting</w:t>
      </w:r>
      <w:r w:rsidR="00385909" w:rsidRPr="00EE3C64">
        <w:rPr>
          <w:rFonts w:ascii="Arial" w:hAnsi="Arial" w:cs="Arial"/>
          <w:b/>
          <w:color w:val="auto"/>
          <w:sz w:val="36"/>
          <w:szCs w:val="22"/>
        </w:rPr>
        <w:t xml:space="preserve"> </w:t>
      </w:r>
      <w:r w:rsidR="00227906" w:rsidRPr="00EE3C64">
        <w:rPr>
          <w:rFonts w:ascii="Arial" w:hAnsi="Arial" w:cs="Arial"/>
          <w:b/>
          <w:color w:val="auto"/>
          <w:sz w:val="36"/>
          <w:szCs w:val="22"/>
        </w:rPr>
        <w:t>Minutes</w:t>
      </w:r>
    </w:p>
    <w:p w14:paraId="21C0F15B" w14:textId="77777777" w:rsidR="00270786" w:rsidRPr="00EE3C64" w:rsidRDefault="00270786" w:rsidP="00E031E6">
      <w:pPr>
        <w:pBdr>
          <w:top w:val="nil"/>
          <w:left w:val="nil"/>
          <w:bottom w:val="nil"/>
          <w:right w:val="nil"/>
          <w:between w:val="nil"/>
        </w:pBdr>
        <w:spacing w:after="0" w:line="240" w:lineRule="auto"/>
        <w:contextualSpacing/>
        <w:rPr>
          <w:rFonts w:ascii="Arial" w:eastAsia="Arial" w:hAnsi="Arial" w:cs="Arial"/>
          <w:b/>
          <w:sz w:val="24"/>
          <w:szCs w:val="24"/>
        </w:rPr>
      </w:pPr>
      <w:r w:rsidRPr="00EE3C64">
        <w:rPr>
          <w:rFonts w:ascii="Arial" w:eastAsia="Arial" w:hAnsi="Arial" w:cs="Arial"/>
          <w:b/>
          <w:sz w:val="24"/>
          <w:szCs w:val="24"/>
        </w:rPr>
        <w:t>Attendees-</w:t>
      </w:r>
    </w:p>
    <w:p w14:paraId="01F7FDEA" w14:textId="77777777" w:rsidR="00270786" w:rsidRPr="00EE3C64" w:rsidRDefault="00270786" w:rsidP="00E031E6">
      <w:pPr>
        <w:pBdr>
          <w:top w:val="nil"/>
          <w:left w:val="nil"/>
          <w:bottom w:val="nil"/>
          <w:right w:val="nil"/>
          <w:between w:val="nil"/>
        </w:pBdr>
        <w:spacing w:after="0" w:line="240" w:lineRule="auto"/>
        <w:contextualSpacing/>
        <w:rPr>
          <w:rFonts w:ascii="Arial" w:eastAsia="Arial" w:hAnsi="Arial" w:cs="Arial"/>
          <w:b/>
        </w:rPr>
      </w:pPr>
    </w:p>
    <w:p w14:paraId="21D4A2EC" w14:textId="77777777" w:rsidR="00270786" w:rsidRPr="00EE3C64" w:rsidRDefault="00270786" w:rsidP="00E031E6">
      <w:pPr>
        <w:pBdr>
          <w:top w:val="nil"/>
          <w:left w:val="nil"/>
          <w:bottom w:val="nil"/>
          <w:right w:val="nil"/>
          <w:between w:val="nil"/>
        </w:pBdr>
        <w:spacing w:after="0" w:line="240" w:lineRule="auto"/>
        <w:ind w:left="720"/>
        <w:contextualSpacing/>
        <w:rPr>
          <w:rFonts w:ascii="Arial" w:eastAsia="Arial" w:hAnsi="Arial" w:cs="Arial"/>
        </w:rPr>
      </w:pPr>
      <w:r w:rsidRPr="00EE3C64">
        <w:rPr>
          <w:rFonts w:ascii="Arial" w:eastAsia="Arial" w:hAnsi="Arial" w:cs="Arial"/>
        </w:rPr>
        <w:t xml:space="preserve">FDLE: </w:t>
      </w:r>
    </w:p>
    <w:p w14:paraId="757AF1F4" w14:textId="77777777" w:rsidR="00270786" w:rsidRPr="00EE3C64" w:rsidRDefault="00270786" w:rsidP="00E031E6">
      <w:pPr>
        <w:pBdr>
          <w:top w:val="nil"/>
          <w:left w:val="nil"/>
          <w:bottom w:val="nil"/>
          <w:right w:val="nil"/>
          <w:between w:val="nil"/>
        </w:pBdr>
        <w:spacing w:after="0" w:line="240" w:lineRule="auto"/>
        <w:ind w:left="720"/>
        <w:contextualSpacing/>
        <w:rPr>
          <w:rFonts w:ascii="Arial" w:eastAsia="Arial" w:hAnsi="Arial" w:cs="Arial"/>
        </w:rPr>
      </w:pPr>
      <w:r w:rsidRPr="00EE3C64">
        <w:rPr>
          <w:rFonts w:ascii="Arial" w:eastAsia="Arial" w:hAnsi="Arial" w:cs="Arial"/>
        </w:rPr>
        <w:t>Ashley Bullard, Monika Mora, Inspector Chad Hoffman, Jon Roddenberry</w:t>
      </w:r>
      <w:r w:rsidR="00FA1FF5" w:rsidRPr="00EE3C64">
        <w:rPr>
          <w:rFonts w:ascii="Arial" w:eastAsia="Arial" w:hAnsi="Arial" w:cs="Arial"/>
        </w:rPr>
        <w:t>,</w:t>
      </w:r>
      <w:r w:rsidR="00061648" w:rsidRPr="00EE3C64">
        <w:rPr>
          <w:rFonts w:ascii="Arial" w:eastAsia="Arial" w:hAnsi="Arial" w:cs="Arial"/>
        </w:rPr>
        <w:t xml:space="preserve"> </w:t>
      </w:r>
      <w:r w:rsidRPr="00EE3C64">
        <w:rPr>
          <w:rFonts w:ascii="Arial" w:eastAsia="Arial" w:hAnsi="Arial" w:cs="Arial"/>
        </w:rPr>
        <w:t xml:space="preserve">ASAC Chad Brown, Brendie Hawkins, Jeff Dambly, </w:t>
      </w:r>
      <w:r w:rsidR="00061648" w:rsidRPr="00EE3C64">
        <w:rPr>
          <w:rFonts w:ascii="Arial" w:eastAsia="Arial" w:hAnsi="Arial" w:cs="Arial"/>
        </w:rPr>
        <w:t>Megan Bohnenberger</w:t>
      </w:r>
      <w:r w:rsidR="00737FF1" w:rsidRPr="00EE3C64">
        <w:rPr>
          <w:rFonts w:ascii="Arial" w:eastAsia="Arial" w:hAnsi="Arial" w:cs="Arial"/>
        </w:rPr>
        <w:t xml:space="preserve">, </w:t>
      </w:r>
      <w:r w:rsidR="000617AA" w:rsidRPr="00EE3C64">
        <w:rPr>
          <w:rFonts w:ascii="Arial" w:eastAsia="Arial" w:hAnsi="Arial" w:cs="Arial"/>
        </w:rPr>
        <w:t>Jon Rigsby, Inspector Chad Hoffman, PPA Peter Warren, Jon Roddenberry</w:t>
      </w:r>
    </w:p>
    <w:p w14:paraId="08A113A8" w14:textId="77777777" w:rsidR="00270786" w:rsidRPr="00EE3C64" w:rsidRDefault="00270786" w:rsidP="00E031E6">
      <w:pPr>
        <w:pBdr>
          <w:top w:val="nil"/>
          <w:left w:val="nil"/>
          <w:bottom w:val="nil"/>
          <w:right w:val="nil"/>
          <w:between w:val="nil"/>
        </w:pBdr>
        <w:spacing w:after="0" w:line="240" w:lineRule="auto"/>
        <w:ind w:left="720"/>
        <w:contextualSpacing/>
        <w:rPr>
          <w:rFonts w:ascii="Arial" w:eastAsia="Arial" w:hAnsi="Arial" w:cs="Arial"/>
        </w:rPr>
      </w:pPr>
    </w:p>
    <w:p w14:paraId="267BCACE" w14:textId="77777777" w:rsidR="00270786" w:rsidRPr="00EE3C64" w:rsidRDefault="00270786" w:rsidP="00E031E6">
      <w:pPr>
        <w:pBdr>
          <w:top w:val="nil"/>
          <w:left w:val="nil"/>
          <w:bottom w:val="nil"/>
          <w:right w:val="nil"/>
          <w:between w:val="nil"/>
        </w:pBdr>
        <w:spacing w:after="0" w:line="240" w:lineRule="auto"/>
        <w:ind w:left="720"/>
        <w:contextualSpacing/>
        <w:rPr>
          <w:rFonts w:ascii="Arial" w:eastAsia="Arial" w:hAnsi="Arial" w:cs="Arial"/>
        </w:rPr>
      </w:pPr>
      <w:r w:rsidRPr="00EE3C64">
        <w:rPr>
          <w:rFonts w:ascii="Arial" w:eastAsia="Arial" w:hAnsi="Arial" w:cs="Arial"/>
        </w:rPr>
        <w:t xml:space="preserve">BOARD: </w:t>
      </w:r>
    </w:p>
    <w:p w14:paraId="76201235" w14:textId="479AE079" w:rsidR="003B3307" w:rsidRPr="00EE3C64" w:rsidRDefault="003B3307" w:rsidP="003B3307">
      <w:pPr>
        <w:pStyle w:val="ListParagraph"/>
        <w:rPr>
          <w:rFonts w:ascii="Arial" w:hAnsi="Arial" w:cs="Arial"/>
        </w:rPr>
      </w:pPr>
      <w:r w:rsidRPr="00EE3C64">
        <w:rPr>
          <w:rFonts w:ascii="Arial" w:hAnsi="Arial" w:cs="Arial"/>
        </w:rPr>
        <w:t xml:space="preserve">Dan Campbell, </w:t>
      </w:r>
      <w:r w:rsidR="00BF74AE" w:rsidRPr="00EE3C64">
        <w:rPr>
          <w:rFonts w:ascii="Arial" w:hAnsi="Arial" w:cs="Arial"/>
        </w:rPr>
        <w:t xml:space="preserve">Assistant Chief Antonio Gilliam, </w:t>
      </w:r>
      <w:r w:rsidRPr="00EE3C64">
        <w:rPr>
          <w:rFonts w:ascii="Arial" w:hAnsi="Arial" w:cs="Arial"/>
        </w:rPr>
        <w:t xml:space="preserve">Mr. Bill Corfield, Ms. Stephanie White, </w:t>
      </w:r>
      <w:r w:rsidR="00EE3C64">
        <w:rPr>
          <w:rFonts w:ascii="Arial" w:hAnsi="Arial" w:cs="Arial"/>
        </w:rPr>
        <w:t>Honorable Walt McNeil,</w:t>
      </w:r>
      <w:r w:rsidRPr="00EE3C64">
        <w:rPr>
          <w:rFonts w:ascii="Arial" w:hAnsi="Arial" w:cs="Arial"/>
        </w:rPr>
        <w:t xml:space="preserve"> Ms. Karen Mazzola, Mr. John Pitta, Mrs. Peggy Pitta, Dr. Kim Spence, </w:t>
      </w:r>
      <w:r w:rsidR="00737FF1" w:rsidRPr="00EE3C64">
        <w:rPr>
          <w:rFonts w:ascii="Arial" w:hAnsi="Arial" w:cs="Arial"/>
        </w:rPr>
        <w:t>Dr. Katherine Gomez,</w:t>
      </w:r>
      <w:r w:rsidRPr="00EE3C64">
        <w:rPr>
          <w:rFonts w:ascii="Arial" w:hAnsi="Arial" w:cs="Arial"/>
        </w:rPr>
        <w:t xml:space="preserve"> Mr. Travis Paulk,</w:t>
      </w:r>
      <w:r w:rsidR="00EE3C64">
        <w:rPr>
          <w:rFonts w:ascii="Arial" w:hAnsi="Arial" w:cs="Arial"/>
        </w:rPr>
        <w:t xml:space="preserve"> Captain Peter Bergstresser, </w:t>
      </w:r>
      <w:r w:rsidR="00FA1FF5" w:rsidRPr="00EE3C64">
        <w:rPr>
          <w:rFonts w:ascii="Arial" w:hAnsi="Arial" w:cs="Arial"/>
        </w:rPr>
        <w:t xml:space="preserve">Sgt. Ryan Brown, </w:t>
      </w:r>
      <w:r w:rsidR="000617AA" w:rsidRPr="00EE3C64">
        <w:rPr>
          <w:rFonts w:ascii="Arial" w:hAnsi="Arial" w:cs="Arial"/>
        </w:rPr>
        <w:t>Brianna Ratkiewicz, Brian Moore</w:t>
      </w:r>
      <w:r w:rsidR="00EE3C64">
        <w:rPr>
          <w:rFonts w:ascii="Arial" w:hAnsi="Arial" w:cs="Arial"/>
        </w:rPr>
        <w:t>, &amp; Gary Howze</w:t>
      </w:r>
    </w:p>
    <w:p w14:paraId="47675F22" w14:textId="77777777" w:rsidR="00737FF1" w:rsidRPr="00EE3C64" w:rsidRDefault="00737FF1" w:rsidP="003B3307">
      <w:pPr>
        <w:pStyle w:val="ListParagraph"/>
        <w:rPr>
          <w:rFonts w:ascii="Arial" w:hAnsi="Arial" w:cs="Arial"/>
        </w:rPr>
      </w:pPr>
    </w:p>
    <w:p w14:paraId="63B97A22" w14:textId="77777777" w:rsidR="00737FF1" w:rsidRPr="00EE3C64" w:rsidRDefault="00737FF1" w:rsidP="003B3307">
      <w:pPr>
        <w:pStyle w:val="ListParagraph"/>
        <w:rPr>
          <w:rFonts w:ascii="Arial" w:hAnsi="Arial" w:cs="Arial"/>
        </w:rPr>
      </w:pPr>
    </w:p>
    <w:p w14:paraId="5D8F61F0" w14:textId="77777777" w:rsidR="000617AA" w:rsidRPr="00EE3C64" w:rsidRDefault="000617AA" w:rsidP="000617AA">
      <w:pPr>
        <w:rPr>
          <w:rFonts w:ascii="Arial" w:hAnsi="Arial" w:cs="Arial"/>
          <w:b/>
          <w:sz w:val="24"/>
          <w:szCs w:val="24"/>
        </w:rPr>
      </w:pPr>
      <w:r w:rsidRPr="00EE3C64">
        <w:rPr>
          <w:rFonts w:ascii="Arial" w:hAnsi="Arial" w:cs="Arial"/>
          <w:b/>
          <w:sz w:val="24"/>
          <w:szCs w:val="24"/>
        </w:rPr>
        <w:t xml:space="preserve">Introductions </w:t>
      </w:r>
    </w:p>
    <w:p w14:paraId="60AD0A21" w14:textId="77777777" w:rsidR="000617AA" w:rsidRPr="00EE3C64" w:rsidRDefault="000617AA" w:rsidP="000617AA">
      <w:pPr>
        <w:pStyle w:val="ListParagraph"/>
        <w:numPr>
          <w:ilvl w:val="0"/>
          <w:numId w:val="6"/>
        </w:numPr>
        <w:rPr>
          <w:rFonts w:ascii="Arial" w:hAnsi="Arial" w:cs="Arial"/>
        </w:rPr>
      </w:pPr>
      <w:r w:rsidRPr="00EE3C64">
        <w:rPr>
          <w:rFonts w:ascii="Arial" w:hAnsi="Arial" w:cs="Arial"/>
        </w:rPr>
        <w:t>Round of introductions; established no quorum at 8:30 a.m. Announced that meeting is being recorded.</w:t>
      </w:r>
    </w:p>
    <w:p w14:paraId="696A7AF0" w14:textId="77777777" w:rsidR="000617AA" w:rsidRPr="00EE3C64" w:rsidRDefault="000617AA" w:rsidP="000617AA">
      <w:pPr>
        <w:pStyle w:val="ListParagraph"/>
        <w:numPr>
          <w:ilvl w:val="0"/>
          <w:numId w:val="6"/>
        </w:numPr>
        <w:rPr>
          <w:rFonts w:ascii="Arial" w:hAnsi="Arial" w:cs="Arial"/>
        </w:rPr>
      </w:pPr>
      <w:r w:rsidRPr="00EE3C64">
        <w:rPr>
          <w:rFonts w:ascii="Arial" w:hAnsi="Arial" w:cs="Arial"/>
        </w:rPr>
        <w:t>Membership changes:</w:t>
      </w:r>
    </w:p>
    <w:p w14:paraId="34FB390E" w14:textId="77777777" w:rsidR="000617AA" w:rsidRPr="00EE3C64" w:rsidRDefault="000617AA" w:rsidP="000617AA">
      <w:pPr>
        <w:pStyle w:val="ListParagraph"/>
        <w:numPr>
          <w:ilvl w:val="1"/>
          <w:numId w:val="6"/>
        </w:numPr>
        <w:rPr>
          <w:rFonts w:ascii="Arial" w:hAnsi="Arial" w:cs="Arial"/>
        </w:rPr>
      </w:pPr>
      <w:r w:rsidRPr="00EE3C64">
        <w:rPr>
          <w:rFonts w:ascii="Arial" w:hAnsi="Arial" w:cs="Arial"/>
        </w:rPr>
        <w:t>MEPIC Peter Warren promoted from supervisor to Policy and Planning Administrator.</w:t>
      </w:r>
    </w:p>
    <w:p w14:paraId="24C8AF32" w14:textId="77777777" w:rsidR="000617AA" w:rsidRPr="00EE3C64" w:rsidRDefault="000617AA" w:rsidP="000617AA">
      <w:pPr>
        <w:pStyle w:val="ListParagraph"/>
        <w:numPr>
          <w:ilvl w:val="1"/>
          <w:numId w:val="6"/>
        </w:numPr>
        <w:rPr>
          <w:rFonts w:ascii="Arial" w:hAnsi="Arial" w:cs="Arial"/>
        </w:rPr>
      </w:pPr>
      <w:r w:rsidRPr="00EE3C64">
        <w:rPr>
          <w:rFonts w:ascii="Arial" w:hAnsi="Arial" w:cs="Arial"/>
        </w:rPr>
        <w:t>Brianna Ratkiewicz representing DJJ.</w:t>
      </w:r>
    </w:p>
    <w:p w14:paraId="41F5D43A" w14:textId="77777777" w:rsidR="000617AA" w:rsidRPr="00EE3C64" w:rsidRDefault="000617AA" w:rsidP="000617AA">
      <w:pPr>
        <w:pStyle w:val="ListParagraph"/>
        <w:numPr>
          <w:ilvl w:val="1"/>
          <w:numId w:val="6"/>
        </w:numPr>
        <w:rPr>
          <w:rFonts w:ascii="Arial" w:hAnsi="Arial" w:cs="Arial"/>
        </w:rPr>
      </w:pPr>
      <w:r w:rsidRPr="00EE3C64">
        <w:rPr>
          <w:rFonts w:ascii="Arial" w:hAnsi="Arial" w:cs="Arial"/>
        </w:rPr>
        <w:t>Floy Turner retiring from AB after 10 years.</w:t>
      </w:r>
    </w:p>
    <w:p w14:paraId="0EDB7E5A" w14:textId="77777777" w:rsidR="000617AA" w:rsidRPr="00EE3C64" w:rsidRDefault="000617AA" w:rsidP="000617AA">
      <w:pPr>
        <w:rPr>
          <w:rFonts w:ascii="Arial" w:hAnsi="Arial" w:cs="Arial"/>
          <w:b/>
        </w:rPr>
      </w:pPr>
      <w:r w:rsidRPr="00EE3C64">
        <w:rPr>
          <w:rFonts w:ascii="Arial" w:hAnsi="Arial" w:cs="Arial"/>
          <w:b/>
        </w:rPr>
        <w:t>Digital Attendance</w:t>
      </w:r>
    </w:p>
    <w:p w14:paraId="158B0EE6" w14:textId="77777777" w:rsidR="000617AA" w:rsidRPr="00EE3C64" w:rsidRDefault="000617AA" w:rsidP="000617AA">
      <w:pPr>
        <w:pStyle w:val="ListParagraph"/>
        <w:numPr>
          <w:ilvl w:val="1"/>
          <w:numId w:val="5"/>
        </w:numPr>
        <w:rPr>
          <w:rFonts w:ascii="Arial" w:hAnsi="Arial" w:cs="Arial"/>
        </w:rPr>
      </w:pPr>
      <w:r w:rsidRPr="00EE3C64">
        <w:rPr>
          <w:rFonts w:ascii="Arial" w:hAnsi="Arial" w:cs="Arial"/>
        </w:rPr>
        <w:t xml:space="preserve">Discuss changing bylaws to explicitly include digital attendance as official. </w:t>
      </w:r>
    </w:p>
    <w:p w14:paraId="12C75CFB" w14:textId="77777777" w:rsidR="000617AA" w:rsidRPr="00EE3C64" w:rsidRDefault="000617AA" w:rsidP="000617AA">
      <w:pPr>
        <w:pStyle w:val="ListParagraph"/>
        <w:numPr>
          <w:ilvl w:val="2"/>
          <w:numId w:val="5"/>
        </w:numPr>
        <w:rPr>
          <w:rFonts w:ascii="Arial" w:hAnsi="Arial" w:cs="Arial"/>
        </w:rPr>
      </w:pPr>
      <w:r w:rsidRPr="00EE3C64">
        <w:rPr>
          <w:rFonts w:ascii="Arial" w:hAnsi="Arial" w:cs="Arial"/>
        </w:rPr>
        <w:t>Pros – more attendance and greater convenience.</w:t>
      </w:r>
    </w:p>
    <w:p w14:paraId="0546D158" w14:textId="77777777" w:rsidR="000617AA" w:rsidRPr="00EE3C64" w:rsidRDefault="000617AA" w:rsidP="000617AA">
      <w:pPr>
        <w:pStyle w:val="ListParagraph"/>
        <w:numPr>
          <w:ilvl w:val="2"/>
          <w:numId w:val="5"/>
        </w:numPr>
        <w:rPr>
          <w:rFonts w:ascii="Arial" w:hAnsi="Arial" w:cs="Arial"/>
        </w:rPr>
      </w:pPr>
      <w:r w:rsidRPr="00EE3C64">
        <w:rPr>
          <w:rFonts w:ascii="Arial" w:hAnsi="Arial" w:cs="Arial"/>
        </w:rPr>
        <w:t>Cons – possibility of preventing organic discussion.</w:t>
      </w:r>
    </w:p>
    <w:p w14:paraId="08D9CD60" w14:textId="77777777" w:rsidR="000617AA" w:rsidRPr="00EE3C64" w:rsidRDefault="000617AA" w:rsidP="000617AA">
      <w:pPr>
        <w:pStyle w:val="ListParagraph"/>
        <w:numPr>
          <w:ilvl w:val="3"/>
          <w:numId w:val="5"/>
        </w:numPr>
        <w:rPr>
          <w:rFonts w:ascii="Arial" w:hAnsi="Arial" w:cs="Arial"/>
        </w:rPr>
      </w:pPr>
      <w:r w:rsidRPr="00EE3C64">
        <w:rPr>
          <w:rFonts w:ascii="Arial" w:hAnsi="Arial" w:cs="Arial"/>
        </w:rPr>
        <w:t>The board should discuss making digital attendance an emergency measure vs standard.</w:t>
      </w:r>
    </w:p>
    <w:p w14:paraId="26A89C64" w14:textId="77777777" w:rsidR="000617AA" w:rsidRPr="00EE3C64" w:rsidRDefault="000617AA" w:rsidP="000617AA">
      <w:pPr>
        <w:pStyle w:val="ListParagraph"/>
        <w:numPr>
          <w:ilvl w:val="1"/>
          <w:numId w:val="5"/>
        </w:numPr>
        <w:rPr>
          <w:rFonts w:ascii="Arial" w:hAnsi="Arial" w:cs="Arial"/>
        </w:rPr>
      </w:pPr>
      <w:r w:rsidRPr="00EE3C64">
        <w:rPr>
          <w:rFonts w:ascii="Arial" w:hAnsi="Arial" w:cs="Arial"/>
        </w:rPr>
        <w:t>Sheriff McNeil: suggest technology w/360 degree video, which he uses to make broadcasts.</w:t>
      </w:r>
    </w:p>
    <w:p w14:paraId="2D846ADE" w14:textId="77777777" w:rsidR="000617AA" w:rsidRPr="00EE3C64" w:rsidRDefault="000617AA" w:rsidP="000617AA">
      <w:pPr>
        <w:pStyle w:val="ListParagraph"/>
        <w:ind w:left="2160"/>
        <w:rPr>
          <w:rFonts w:ascii="Arial" w:hAnsi="Arial" w:cs="Arial"/>
        </w:rPr>
      </w:pPr>
    </w:p>
    <w:p w14:paraId="4C048583" w14:textId="5085AED9" w:rsidR="000617AA" w:rsidRPr="00EE3C64" w:rsidRDefault="000617AA" w:rsidP="000617AA">
      <w:pPr>
        <w:pStyle w:val="ListParagraph"/>
        <w:numPr>
          <w:ilvl w:val="0"/>
          <w:numId w:val="5"/>
        </w:numPr>
        <w:rPr>
          <w:rFonts w:ascii="Arial" w:hAnsi="Arial" w:cs="Arial"/>
          <w:b/>
        </w:rPr>
      </w:pPr>
      <w:r w:rsidRPr="00EE3C64">
        <w:rPr>
          <w:rFonts w:ascii="Arial" w:hAnsi="Arial" w:cs="Arial"/>
          <w:b/>
        </w:rPr>
        <w:t>Previous meeting minutes accepted by the board (Brian Moore joined meeting and Quorum established</w:t>
      </w:r>
      <w:r w:rsidR="00EE3C64" w:rsidRPr="00EE3C64">
        <w:rPr>
          <w:rFonts w:ascii="Arial" w:hAnsi="Arial" w:cs="Arial"/>
          <w:b/>
        </w:rPr>
        <w:t>)</w:t>
      </w:r>
    </w:p>
    <w:p w14:paraId="6482DBA3" w14:textId="77777777" w:rsidR="000617AA" w:rsidRPr="00EE3C64" w:rsidRDefault="000617AA" w:rsidP="000617AA">
      <w:pPr>
        <w:pStyle w:val="ListParagraph"/>
        <w:rPr>
          <w:rFonts w:ascii="Arial" w:hAnsi="Arial" w:cs="Arial"/>
          <w:b/>
        </w:rPr>
      </w:pPr>
    </w:p>
    <w:p w14:paraId="0B30EF62" w14:textId="77777777" w:rsidR="000617AA" w:rsidRPr="00EE3C64" w:rsidRDefault="000617AA" w:rsidP="000617AA">
      <w:pPr>
        <w:pStyle w:val="ListParagraph"/>
        <w:numPr>
          <w:ilvl w:val="0"/>
          <w:numId w:val="5"/>
        </w:numPr>
        <w:rPr>
          <w:rFonts w:ascii="Arial" w:hAnsi="Arial" w:cs="Arial"/>
          <w:b/>
        </w:rPr>
      </w:pPr>
      <w:r w:rsidRPr="00EE3C64">
        <w:rPr>
          <w:rFonts w:ascii="Arial" w:hAnsi="Arial" w:cs="Arial"/>
          <w:b/>
        </w:rPr>
        <w:t>Fall Newsletter</w:t>
      </w:r>
    </w:p>
    <w:p w14:paraId="6F5C3D0B" w14:textId="77777777" w:rsidR="000617AA" w:rsidRPr="00EE3C64" w:rsidRDefault="000617AA" w:rsidP="000617AA">
      <w:pPr>
        <w:pStyle w:val="ListParagraph"/>
        <w:numPr>
          <w:ilvl w:val="1"/>
          <w:numId w:val="5"/>
        </w:numPr>
        <w:rPr>
          <w:rFonts w:ascii="Arial" w:hAnsi="Arial" w:cs="Arial"/>
        </w:rPr>
      </w:pPr>
      <w:r w:rsidRPr="00EE3C64">
        <w:rPr>
          <w:rFonts w:ascii="Arial" w:hAnsi="Arial" w:cs="Arial"/>
        </w:rPr>
        <w:t>Headline color changes</w:t>
      </w:r>
    </w:p>
    <w:p w14:paraId="409EC2E9" w14:textId="77777777" w:rsidR="000617AA" w:rsidRPr="00EE3C64" w:rsidRDefault="000617AA" w:rsidP="000617AA">
      <w:pPr>
        <w:pStyle w:val="ListParagraph"/>
        <w:numPr>
          <w:ilvl w:val="1"/>
          <w:numId w:val="5"/>
        </w:numPr>
        <w:rPr>
          <w:rFonts w:ascii="Arial" w:hAnsi="Arial" w:cs="Arial"/>
        </w:rPr>
      </w:pPr>
      <w:r w:rsidRPr="00EE3C64">
        <w:rPr>
          <w:rFonts w:ascii="Arial" w:hAnsi="Arial" w:cs="Arial"/>
        </w:rPr>
        <w:lastRenderedPageBreak/>
        <w:t>Clarity on direct vs. general recovery</w:t>
      </w:r>
    </w:p>
    <w:p w14:paraId="25A83E7C" w14:textId="77777777" w:rsidR="000617AA" w:rsidRPr="00EE3C64" w:rsidRDefault="000617AA" w:rsidP="000617AA">
      <w:pPr>
        <w:pStyle w:val="ListParagraph"/>
        <w:numPr>
          <w:ilvl w:val="1"/>
          <w:numId w:val="5"/>
        </w:numPr>
        <w:rPr>
          <w:rFonts w:ascii="Arial" w:hAnsi="Arial" w:cs="Arial"/>
        </w:rPr>
      </w:pPr>
      <w:r w:rsidRPr="00EE3C64">
        <w:rPr>
          <w:rFonts w:ascii="Arial" w:hAnsi="Arial" w:cs="Arial"/>
        </w:rPr>
        <w:t>Mention unrecovered missing persons as well?</w:t>
      </w:r>
    </w:p>
    <w:p w14:paraId="4271ECB8" w14:textId="77777777" w:rsidR="000617AA" w:rsidRPr="00EE3C64" w:rsidRDefault="000617AA" w:rsidP="000617AA">
      <w:pPr>
        <w:pStyle w:val="ListParagraph"/>
        <w:numPr>
          <w:ilvl w:val="1"/>
          <w:numId w:val="5"/>
        </w:numPr>
        <w:rPr>
          <w:rFonts w:ascii="Arial" w:hAnsi="Arial" w:cs="Arial"/>
        </w:rPr>
      </w:pPr>
      <w:r w:rsidRPr="00EE3C64">
        <w:rPr>
          <w:rFonts w:ascii="Arial" w:hAnsi="Arial" w:cs="Arial"/>
        </w:rPr>
        <w:t>Include more chart graphics and link to research</w:t>
      </w:r>
    </w:p>
    <w:p w14:paraId="2793283C" w14:textId="77777777" w:rsidR="000617AA" w:rsidRPr="00EE3C64" w:rsidRDefault="000617AA" w:rsidP="000617AA">
      <w:pPr>
        <w:pStyle w:val="ListParagraph"/>
        <w:numPr>
          <w:ilvl w:val="1"/>
          <w:numId w:val="5"/>
        </w:numPr>
        <w:rPr>
          <w:rFonts w:ascii="Arial" w:hAnsi="Arial" w:cs="Arial"/>
        </w:rPr>
      </w:pPr>
      <w:r w:rsidRPr="00EE3C64">
        <w:rPr>
          <w:rFonts w:ascii="Arial" w:hAnsi="Arial" w:cs="Arial"/>
        </w:rPr>
        <w:t>Repeat info about missing persons myths. Have the number 1. No waiting period continue to next newsletter.</w:t>
      </w:r>
    </w:p>
    <w:p w14:paraId="537B5405" w14:textId="77777777" w:rsidR="000617AA" w:rsidRPr="00EE3C64" w:rsidRDefault="000617AA" w:rsidP="000617AA">
      <w:pPr>
        <w:pStyle w:val="ListParagraph"/>
        <w:numPr>
          <w:ilvl w:val="1"/>
          <w:numId w:val="5"/>
        </w:numPr>
        <w:rPr>
          <w:rFonts w:ascii="Arial" w:hAnsi="Arial" w:cs="Arial"/>
        </w:rPr>
      </w:pPr>
      <w:r w:rsidRPr="00EE3C64">
        <w:rPr>
          <w:rFonts w:ascii="Arial" w:hAnsi="Arial" w:cs="Arial"/>
        </w:rPr>
        <w:t xml:space="preserve">Vote to accept newsletter; newsletter accepted. Technical changes only. </w:t>
      </w:r>
    </w:p>
    <w:p w14:paraId="3D5335EF" w14:textId="77777777" w:rsidR="000617AA" w:rsidRPr="00EE3C64" w:rsidRDefault="000617AA" w:rsidP="000617AA">
      <w:pPr>
        <w:pStyle w:val="ListParagraph"/>
        <w:ind w:left="1440"/>
        <w:rPr>
          <w:rFonts w:ascii="Arial" w:hAnsi="Arial" w:cs="Arial"/>
        </w:rPr>
      </w:pPr>
    </w:p>
    <w:p w14:paraId="3C48DDCD" w14:textId="77777777" w:rsidR="000617AA" w:rsidRPr="00EE3C64" w:rsidRDefault="000617AA" w:rsidP="000617AA">
      <w:pPr>
        <w:pStyle w:val="ListParagraph"/>
        <w:numPr>
          <w:ilvl w:val="0"/>
          <w:numId w:val="5"/>
        </w:numPr>
        <w:rPr>
          <w:rFonts w:ascii="Arial" w:hAnsi="Arial" w:cs="Arial"/>
          <w:b/>
        </w:rPr>
      </w:pPr>
      <w:r w:rsidRPr="00EE3C64">
        <w:rPr>
          <w:rFonts w:ascii="Arial" w:hAnsi="Arial" w:cs="Arial"/>
          <w:b/>
        </w:rPr>
        <w:t>Winter Newsletter</w:t>
      </w:r>
    </w:p>
    <w:p w14:paraId="5271E25B" w14:textId="77777777" w:rsidR="000617AA" w:rsidRPr="00EE3C64" w:rsidRDefault="000617AA" w:rsidP="000617AA">
      <w:pPr>
        <w:pStyle w:val="ListParagraph"/>
        <w:numPr>
          <w:ilvl w:val="1"/>
          <w:numId w:val="5"/>
        </w:numPr>
        <w:rPr>
          <w:rFonts w:ascii="Arial" w:hAnsi="Arial" w:cs="Arial"/>
        </w:rPr>
      </w:pPr>
      <w:r w:rsidRPr="00EE3C64">
        <w:rPr>
          <w:rFonts w:ascii="Arial" w:hAnsi="Arial" w:cs="Arial"/>
        </w:rPr>
        <w:t>Include statutory requirements for missing children and reporting</w:t>
      </w:r>
    </w:p>
    <w:p w14:paraId="76059193" w14:textId="77777777" w:rsidR="000617AA" w:rsidRPr="00EE3C64" w:rsidRDefault="000617AA" w:rsidP="000617AA">
      <w:pPr>
        <w:pStyle w:val="ListParagraph"/>
        <w:numPr>
          <w:ilvl w:val="1"/>
          <w:numId w:val="5"/>
        </w:numPr>
        <w:rPr>
          <w:rFonts w:ascii="Arial" w:hAnsi="Arial" w:cs="Arial"/>
        </w:rPr>
      </w:pPr>
      <w:r w:rsidRPr="00EE3C64">
        <w:rPr>
          <w:rFonts w:ascii="Arial" w:hAnsi="Arial" w:cs="Arial"/>
        </w:rPr>
        <w:t xml:space="preserve">John Pitta: suggest publishing success stories from other clearinghouses to increase engagement </w:t>
      </w:r>
    </w:p>
    <w:p w14:paraId="4EAEB068" w14:textId="77777777" w:rsidR="000617AA" w:rsidRPr="00EE3C64" w:rsidRDefault="000617AA" w:rsidP="000617AA">
      <w:pPr>
        <w:pStyle w:val="ListParagraph"/>
        <w:numPr>
          <w:ilvl w:val="2"/>
          <w:numId w:val="5"/>
        </w:numPr>
        <w:rPr>
          <w:rFonts w:ascii="Arial" w:hAnsi="Arial" w:cs="Arial"/>
        </w:rPr>
      </w:pPr>
      <w:r w:rsidRPr="00EE3C64">
        <w:rPr>
          <w:rFonts w:ascii="Arial" w:hAnsi="Arial" w:cs="Arial"/>
        </w:rPr>
        <w:t xml:space="preserve">Ashley Bullard: NCMEC has the capability to push out documents to other Clearinghouses via a listserv. </w:t>
      </w:r>
    </w:p>
    <w:p w14:paraId="1EB2774D" w14:textId="77777777" w:rsidR="000617AA" w:rsidRPr="00EE3C64" w:rsidRDefault="000617AA" w:rsidP="000617AA">
      <w:pPr>
        <w:pStyle w:val="ListParagraph"/>
        <w:numPr>
          <w:ilvl w:val="1"/>
          <w:numId w:val="5"/>
        </w:numPr>
        <w:rPr>
          <w:rFonts w:ascii="Arial" w:hAnsi="Arial" w:cs="Arial"/>
        </w:rPr>
      </w:pPr>
      <w:r w:rsidRPr="00EE3C64">
        <w:rPr>
          <w:rFonts w:ascii="Arial" w:hAnsi="Arial" w:cs="Arial"/>
        </w:rPr>
        <w:t xml:space="preserve">Chairperson Campbell: suggest a newsletter article on CART for public awareness </w:t>
      </w:r>
    </w:p>
    <w:p w14:paraId="3F977F91" w14:textId="77777777" w:rsidR="000617AA" w:rsidRPr="00EE3C64" w:rsidRDefault="000617AA" w:rsidP="000617AA">
      <w:pPr>
        <w:pStyle w:val="ListParagraph"/>
        <w:numPr>
          <w:ilvl w:val="1"/>
          <w:numId w:val="5"/>
        </w:numPr>
        <w:rPr>
          <w:rFonts w:ascii="Arial" w:hAnsi="Arial" w:cs="Arial"/>
        </w:rPr>
      </w:pPr>
      <w:r w:rsidRPr="00EE3C64">
        <w:rPr>
          <w:rFonts w:ascii="Arial" w:hAnsi="Arial" w:cs="Arial"/>
        </w:rPr>
        <w:t>Missing Myths</w:t>
      </w:r>
    </w:p>
    <w:p w14:paraId="3205B92A" w14:textId="77777777" w:rsidR="000617AA" w:rsidRPr="00EE3C64" w:rsidRDefault="000617AA" w:rsidP="000617AA">
      <w:pPr>
        <w:pStyle w:val="ListParagraph"/>
        <w:numPr>
          <w:ilvl w:val="2"/>
          <w:numId w:val="5"/>
        </w:numPr>
        <w:rPr>
          <w:rFonts w:ascii="Arial" w:hAnsi="Arial" w:cs="Arial"/>
        </w:rPr>
      </w:pPr>
      <w:r w:rsidRPr="00EE3C64">
        <w:rPr>
          <w:rFonts w:ascii="Arial" w:hAnsi="Arial" w:cs="Arial"/>
        </w:rPr>
        <w:t>4 new myths to be approved.</w:t>
      </w:r>
    </w:p>
    <w:p w14:paraId="209D51C8" w14:textId="77777777" w:rsidR="000617AA" w:rsidRPr="00EE3C64" w:rsidRDefault="000617AA" w:rsidP="000617AA">
      <w:pPr>
        <w:pStyle w:val="ListParagraph"/>
        <w:numPr>
          <w:ilvl w:val="2"/>
          <w:numId w:val="5"/>
        </w:numPr>
        <w:rPr>
          <w:rFonts w:ascii="Arial" w:hAnsi="Arial" w:cs="Arial"/>
        </w:rPr>
      </w:pPr>
      <w:r w:rsidRPr="00EE3C64">
        <w:rPr>
          <w:rFonts w:ascii="Arial" w:hAnsi="Arial" w:cs="Arial"/>
        </w:rPr>
        <w:t>Possible</w:t>
      </w:r>
      <w:r w:rsidR="005E4820" w:rsidRPr="00EE3C64">
        <w:rPr>
          <w:rFonts w:ascii="Arial" w:hAnsi="Arial" w:cs="Arial"/>
        </w:rPr>
        <w:t xml:space="preserve"> in-depth </w:t>
      </w:r>
      <w:r w:rsidRPr="00EE3C64">
        <w:rPr>
          <w:rFonts w:ascii="Arial" w:hAnsi="Arial" w:cs="Arial"/>
        </w:rPr>
        <w:t>article on a myth</w:t>
      </w:r>
    </w:p>
    <w:p w14:paraId="4E57311C" w14:textId="77777777" w:rsidR="000617AA" w:rsidRPr="00EE3C64" w:rsidRDefault="005E4820" w:rsidP="000617AA">
      <w:pPr>
        <w:pStyle w:val="ListParagraph"/>
        <w:numPr>
          <w:ilvl w:val="2"/>
          <w:numId w:val="5"/>
        </w:numPr>
        <w:rPr>
          <w:rFonts w:ascii="Arial" w:hAnsi="Arial" w:cs="Arial"/>
        </w:rPr>
      </w:pPr>
      <w:r w:rsidRPr="00EE3C64">
        <w:rPr>
          <w:rFonts w:ascii="Arial" w:hAnsi="Arial" w:cs="Arial"/>
        </w:rPr>
        <w:t>Continue myths for each newsletter?</w:t>
      </w:r>
    </w:p>
    <w:p w14:paraId="0203D5A5" w14:textId="77777777" w:rsidR="000617AA" w:rsidRPr="00EE3C64" w:rsidRDefault="000617AA" w:rsidP="000617AA">
      <w:pPr>
        <w:pStyle w:val="ListParagraph"/>
        <w:numPr>
          <w:ilvl w:val="2"/>
          <w:numId w:val="5"/>
        </w:numPr>
        <w:rPr>
          <w:rFonts w:ascii="Arial" w:hAnsi="Arial" w:cs="Arial"/>
        </w:rPr>
      </w:pPr>
      <w:r w:rsidRPr="00EE3C64">
        <w:rPr>
          <w:rFonts w:ascii="Arial" w:hAnsi="Arial" w:cs="Arial"/>
        </w:rPr>
        <w:t>Repeat “no waiting period” each time with emphasis on no statute requiring a wait</w:t>
      </w:r>
      <w:r w:rsidR="005E4820" w:rsidRPr="00EE3C64">
        <w:rPr>
          <w:rFonts w:ascii="Arial" w:hAnsi="Arial" w:cs="Arial"/>
        </w:rPr>
        <w:t>.</w:t>
      </w:r>
    </w:p>
    <w:p w14:paraId="6827BF94" w14:textId="77777777" w:rsidR="000617AA" w:rsidRPr="00EE3C64" w:rsidRDefault="000617AA" w:rsidP="000617AA">
      <w:pPr>
        <w:pStyle w:val="ListParagraph"/>
        <w:ind w:left="2160"/>
        <w:rPr>
          <w:rFonts w:ascii="Arial" w:hAnsi="Arial" w:cs="Arial"/>
        </w:rPr>
      </w:pPr>
    </w:p>
    <w:p w14:paraId="57ED8A27" w14:textId="77777777" w:rsidR="000617AA" w:rsidRPr="00EE3C64" w:rsidRDefault="000617AA" w:rsidP="000617AA">
      <w:pPr>
        <w:pStyle w:val="ListParagraph"/>
        <w:numPr>
          <w:ilvl w:val="0"/>
          <w:numId w:val="5"/>
        </w:numPr>
        <w:rPr>
          <w:rFonts w:ascii="Arial" w:hAnsi="Arial" w:cs="Arial"/>
          <w:b/>
        </w:rPr>
      </w:pPr>
      <w:r w:rsidRPr="00EE3C64">
        <w:rPr>
          <w:rFonts w:ascii="Arial" w:hAnsi="Arial" w:cs="Arial"/>
          <w:b/>
        </w:rPr>
        <w:t>Message to the public and law enforcement: no waiting period to report missing</w:t>
      </w:r>
    </w:p>
    <w:p w14:paraId="4ED9CE89" w14:textId="77777777" w:rsidR="000617AA" w:rsidRPr="00EE3C64" w:rsidRDefault="000617AA" w:rsidP="000617AA">
      <w:pPr>
        <w:pStyle w:val="ListParagraph"/>
        <w:numPr>
          <w:ilvl w:val="1"/>
          <w:numId w:val="5"/>
        </w:numPr>
        <w:rPr>
          <w:rFonts w:ascii="Arial" w:hAnsi="Arial" w:cs="Arial"/>
          <w:b/>
        </w:rPr>
      </w:pPr>
      <w:r w:rsidRPr="00EE3C64">
        <w:rPr>
          <w:rFonts w:ascii="Arial" w:hAnsi="Arial" w:cs="Arial"/>
        </w:rPr>
        <w:t>Get Saeedeh to make a Missing Myths flyer to reach the public</w:t>
      </w:r>
      <w:r w:rsidR="005E4820" w:rsidRPr="00EE3C64">
        <w:rPr>
          <w:rFonts w:ascii="Arial" w:hAnsi="Arial" w:cs="Arial"/>
        </w:rPr>
        <w:t>.</w:t>
      </w:r>
    </w:p>
    <w:p w14:paraId="14D54BD8" w14:textId="77777777" w:rsidR="000617AA" w:rsidRPr="00EE3C64" w:rsidRDefault="000617AA" w:rsidP="000617AA">
      <w:pPr>
        <w:pStyle w:val="ListParagraph"/>
        <w:numPr>
          <w:ilvl w:val="1"/>
          <w:numId w:val="5"/>
        </w:numPr>
        <w:rPr>
          <w:rFonts w:ascii="Arial" w:hAnsi="Arial" w:cs="Arial"/>
        </w:rPr>
      </w:pPr>
      <w:r w:rsidRPr="00EE3C64">
        <w:rPr>
          <w:rFonts w:ascii="Arial" w:hAnsi="Arial" w:cs="Arial"/>
        </w:rPr>
        <w:t>Repeat no statutory requirement for a wait</w:t>
      </w:r>
      <w:r w:rsidR="005E4820" w:rsidRPr="00EE3C64">
        <w:rPr>
          <w:rFonts w:ascii="Arial" w:hAnsi="Arial" w:cs="Arial"/>
        </w:rPr>
        <w:t>.</w:t>
      </w:r>
    </w:p>
    <w:p w14:paraId="55CB4A6D" w14:textId="77777777" w:rsidR="000617AA" w:rsidRPr="00EE3C64" w:rsidRDefault="000617AA" w:rsidP="000617AA">
      <w:pPr>
        <w:pStyle w:val="ListParagraph"/>
        <w:numPr>
          <w:ilvl w:val="1"/>
          <w:numId w:val="5"/>
        </w:numPr>
        <w:rPr>
          <w:rFonts w:ascii="Arial" w:hAnsi="Arial" w:cs="Arial"/>
        </w:rPr>
      </w:pPr>
      <w:r w:rsidRPr="00EE3C64">
        <w:rPr>
          <w:rFonts w:ascii="Arial" w:hAnsi="Arial" w:cs="Arial"/>
        </w:rPr>
        <w:t>Dr. Gomez: publish an infographic w/clear statutory references and send out to other agencies</w:t>
      </w:r>
      <w:r w:rsidR="005E4820" w:rsidRPr="00EE3C64">
        <w:rPr>
          <w:rFonts w:ascii="Arial" w:hAnsi="Arial" w:cs="Arial"/>
        </w:rPr>
        <w:t>.</w:t>
      </w:r>
    </w:p>
    <w:p w14:paraId="72F310D6" w14:textId="77777777" w:rsidR="000617AA" w:rsidRPr="00EE3C64" w:rsidRDefault="000617AA" w:rsidP="000617AA">
      <w:pPr>
        <w:pStyle w:val="ListParagraph"/>
        <w:numPr>
          <w:ilvl w:val="1"/>
          <w:numId w:val="5"/>
        </w:numPr>
        <w:rPr>
          <w:rFonts w:ascii="Arial" w:hAnsi="Arial" w:cs="Arial"/>
        </w:rPr>
      </w:pPr>
      <w:r w:rsidRPr="00EE3C64">
        <w:rPr>
          <w:rFonts w:ascii="Arial" w:hAnsi="Arial" w:cs="Arial"/>
        </w:rPr>
        <w:t>SMAS Hawkins: Use a slogan? Beat the clock? From the time they’re reported, they’re missing?</w:t>
      </w:r>
    </w:p>
    <w:p w14:paraId="71D9C864" w14:textId="77777777" w:rsidR="000617AA" w:rsidRPr="00EE3C64" w:rsidRDefault="000617AA" w:rsidP="000617AA">
      <w:pPr>
        <w:pStyle w:val="ListParagraph"/>
        <w:numPr>
          <w:ilvl w:val="1"/>
          <w:numId w:val="5"/>
        </w:numPr>
        <w:rPr>
          <w:rFonts w:ascii="Arial" w:hAnsi="Arial" w:cs="Arial"/>
        </w:rPr>
      </w:pPr>
      <w:r w:rsidRPr="00EE3C64">
        <w:rPr>
          <w:rFonts w:ascii="Arial" w:hAnsi="Arial" w:cs="Arial"/>
        </w:rPr>
        <w:t>Add to mandatory trainings</w:t>
      </w:r>
      <w:r w:rsidR="005E4820" w:rsidRPr="00EE3C64">
        <w:rPr>
          <w:rFonts w:ascii="Arial" w:hAnsi="Arial" w:cs="Arial"/>
        </w:rPr>
        <w:t>.</w:t>
      </w:r>
    </w:p>
    <w:p w14:paraId="4AE99ED6" w14:textId="77777777" w:rsidR="000617AA" w:rsidRPr="00EE3C64" w:rsidRDefault="000617AA" w:rsidP="000617AA">
      <w:pPr>
        <w:pStyle w:val="ListParagraph"/>
        <w:numPr>
          <w:ilvl w:val="1"/>
          <w:numId w:val="5"/>
        </w:numPr>
        <w:rPr>
          <w:rFonts w:ascii="Arial" w:hAnsi="Arial" w:cs="Arial"/>
        </w:rPr>
      </w:pPr>
      <w:r w:rsidRPr="00EE3C64">
        <w:rPr>
          <w:rFonts w:ascii="Arial" w:hAnsi="Arial" w:cs="Arial"/>
        </w:rPr>
        <w:t>Asst. Chief Gilliam: This is important to add to academy training, but the best way to get it in place in local law enforcement is to push it out to individual departments and ensure that it’s enforced</w:t>
      </w:r>
      <w:r w:rsidR="005E4820" w:rsidRPr="00EE3C64">
        <w:rPr>
          <w:rFonts w:ascii="Arial" w:hAnsi="Arial" w:cs="Arial"/>
        </w:rPr>
        <w:t>.</w:t>
      </w:r>
      <w:r w:rsidRPr="00EE3C64">
        <w:rPr>
          <w:rFonts w:ascii="Arial" w:hAnsi="Arial" w:cs="Arial"/>
        </w:rPr>
        <w:t xml:space="preserve"> </w:t>
      </w:r>
    </w:p>
    <w:p w14:paraId="7F7F50FA" w14:textId="77777777" w:rsidR="000617AA" w:rsidRPr="00EE3C64" w:rsidRDefault="000617AA" w:rsidP="000617AA">
      <w:pPr>
        <w:pStyle w:val="ListParagraph"/>
        <w:numPr>
          <w:ilvl w:val="1"/>
          <w:numId w:val="5"/>
        </w:numPr>
        <w:rPr>
          <w:rFonts w:ascii="Arial" w:hAnsi="Arial" w:cs="Arial"/>
        </w:rPr>
      </w:pPr>
      <w:r w:rsidRPr="00EE3C64">
        <w:rPr>
          <w:rFonts w:ascii="Arial" w:hAnsi="Arial" w:cs="Arial"/>
        </w:rPr>
        <w:t>Dr. Gomez: publish definitions of missing to aid public</w:t>
      </w:r>
    </w:p>
    <w:p w14:paraId="525293D6" w14:textId="77777777" w:rsidR="000617AA" w:rsidRPr="00EE3C64" w:rsidRDefault="000617AA" w:rsidP="000617AA">
      <w:pPr>
        <w:pStyle w:val="ListParagraph"/>
        <w:numPr>
          <w:ilvl w:val="2"/>
          <w:numId w:val="5"/>
        </w:numPr>
        <w:rPr>
          <w:rFonts w:ascii="Arial" w:hAnsi="Arial" w:cs="Arial"/>
        </w:rPr>
      </w:pPr>
      <w:r w:rsidRPr="00EE3C64">
        <w:rPr>
          <w:rFonts w:ascii="Arial" w:hAnsi="Arial" w:cs="Arial"/>
        </w:rPr>
        <w:t>Caveat that this can’t be something that would discourage the public; better for them to file needless reports than not file a needed report.</w:t>
      </w:r>
    </w:p>
    <w:p w14:paraId="44FE4CE3" w14:textId="77777777" w:rsidR="000617AA" w:rsidRPr="00EE3C64" w:rsidRDefault="000617AA" w:rsidP="000617AA">
      <w:pPr>
        <w:pStyle w:val="ListParagraph"/>
        <w:numPr>
          <w:ilvl w:val="1"/>
          <w:numId w:val="5"/>
        </w:numPr>
        <w:rPr>
          <w:rFonts w:ascii="Arial" w:hAnsi="Arial" w:cs="Arial"/>
        </w:rPr>
      </w:pPr>
      <w:r w:rsidRPr="00EE3C64">
        <w:rPr>
          <w:rFonts w:ascii="Arial" w:hAnsi="Arial" w:cs="Arial"/>
        </w:rPr>
        <w:t>SMAS Roddenberry: add this to FAQs on MEPIC website</w:t>
      </w:r>
      <w:r w:rsidR="005E4820" w:rsidRPr="00EE3C64">
        <w:rPr>
          <w:rFonts w:ascii="Arial" w:hAnsi="Arial" w:cs="Arial"/>
        </w:rPr>
        <w:t>.</w:t>
      </w:r>
    </w:p>
    <w:p w14:paraId="6AD879A1" w14:textId="77777777" w:rsidR="000617AA" w:rsidRPr="00EE3C64" w:rsidRDefault="000617AA" w:rsidP="005E4820">
      <w:pPr>
        <w:pStyle w:val="ListParagraph"/>
        <w:numPr>
          <w:ilvl w:val="1"/>
          <w:numId w:val="5"/>
        </w:numPr>
        <w:rPr>
          <w:rFonts w:ascii="Arial" w:hAnsi="Arial" w:cs="Arial"/>
        </w:rPr>
      </w:pPr>
      <w:r w:rsidRPr="00EE3C64">
        <w:rPr>
          <w:rFonts w:ascii="Arial" w:hAnsi="Arial" w:cs="Arial"/>
        </w:rPr>
        <w:t xml:space="preserve">Asst. Chief Gilliam: create a training; he would push this out. Suggest contacting Florida Police Chiefs Association and Florida Sheriffs Association. </w:t>
      </w:r>
    </w:p>
    <w:p w14:paraId="0DBEF52D" w14:textId="77777777" w:rsidR="000617AA" w:rsidRPr="00EE3C64" w:rsidRDefault="000617AA" w:rsidP="000617AA">
      <w:pPr>
        <w:pStyle w:val="ListParagraph"/>
        <w:numPr>
          <w:ilvl w:val="1"/>
          <w:numId w:val="5"/>
        </w:numPr>
        <w:rPr>
          <w:rFonts w:ascii="Arial" w:hAnsi="Arial" w:cs="Arial"/>
        </w:rPr>
      </w:pPr>
      <w:r w:rsidRPr="00EE3C64">
        <w:rPr>
          <w:rFonts w:ascii="Arial" w:hAnsi="Arial" w:cs="Arial"/>
        </w:rPr>
        <w:t>Possibility of pushing out “no waiting period” message through corporate sponsors</w:t>
      </w:r>
    </w:p>
    <w:p w14:paraId="71D0712C" w14:textId="77777777" w:rsidR="000617AA" w:rsidRPr="00EE3C64" w:rsidRDefault="000617AA" w:rsidP="000617AA">
      <w:pPr>
        <w:pStyle w:val="ListParagraph"/>
        <w:ind w:left="1440"/>
        <w:rPr>
          <w:rFonts w:ascii="Arial" w:hAnsi="Arial" w:cs="Arial"/>
        </w:rPr>
      </w:pPr>
    </w:p>
    <w:p w14:paraId="64929D2B" w14:textId="77777777" w:rsidR="000617AA" w:rsidRPr="00EE3C64" w:rsidRDefault="000617AA" w:rsidP="000617AA">
      <w:pPr>
        <w:pStyle w:val="ListParagraph"/>
        <w:numPr>
          <w:ilvl w:val="0"/>
          <w:numId w:val="5"/>
        </w:numPr>
        <w:rPr>
          <w:rFonts w:ascii="Arial" w:hAnsi="Arial" w:cs="Arial"/>
          <w:b/>
        </w:rPr>
      </w:pPr>
      <w:r w:rsidRPr="00EE3C64">
        <w:rPr>
          <w:rFonts w:ascii="Arial" w:hAnsi="Arial" w:cs="Arial"/>
          <w:b/>
        </w:rPr>
        <w:t>Safety fair at FMCD?</w:t>
      </w:r>
    </w:p>
    <w:p w14:paraId="67A461F2" w14:textId="77777777" w:rsidR="000617AA" w:rsidRPr="00EE3C64" w:rsidRDefault="000617AA" w:rsidP="000617AA">
      <w:pPr>
        <w:pStyle w:val="ListParagraph"/>
        <w:numPr>
          <w:ilvl w:val="1"/>
          <w:numId w:val="5"/>
        </w:numPr>
        <w:rPr>
          <w:rFonts w:ascii="Arial" w:hAnsi="Arial" w:cs="Arial"/>
        </w:rPr>
      </w:pPr>
      <w:r w:rsidRPr="00EE3C64">
        <w:rPr>
          <w:rFonts w:ascii="Arial" w:hAnsi="Arial" w:cs="Arial"/>
        </w:rPr>
        <w:t>Capital construction is continuing for years</w:t>
      </w:r>
    </w:p>
    <w:p w14:paraId="284E6D43" w14:textId="77777777" w:rsidR="000617AA" w:rsidRPr="00EE3C64" w:rsidRDefault="000617AA" w:rsidP="000617AA">
      <w:pPr>
        <w:pStyle w:val="ListParagraph"/>
        <w:numPr>
          <w:ilvl w:val="1"/>
          <w:numId w:val="5"/>
        </w:numPr>
        <w:rPr>
          <w:rFonts w:ascii="Arial" w:hAnsi="Arial" w:cs="Arial"/>
        </w:rPr>
      </w:pPr>
      <w:r w:rsidRPr="00EE3C64">
        <w:rPr>
          <w:rFonts w:ascii="Arial" w:hAnsi="Arial" w:cs="Arial"/>
        </w:rPr>
        <w:t>Currently doing smaller events for local engagement</w:t>
      </w:r>
    </w:p>
    <w:p w14:paraId="63C26FD7" w14:textId="77777777" w:rsidR="000617AA" w:rsidRPr="00EE3C64" w:rsidRDefault="000617AA" w:rsidP="000617AA">
      <w:pPr>
        <w:pStyle w:val="ListParagraph"/>
        <w:numPr>
          <w:ilvl w:val="2"/>
          <w:numId w:val="5"/>
        </w:numPr>
        <w:rPr>
          <w:rFonts w:ascii="Arial" w:hAnsi="Arial" w:cs="Arial"/>
        </w:rPr>
      </w:pPr>
      <w:r w:rsidRPr="00EE3C64">
        <w:rPr>
          <w:rFonts w:ascii="Arial" w:hAnsi="Arial" w:cs="Arial"/>
        </w:rPr>
        <w:t>These events have broader engagement</w:t>
      </w:r>
      <w:r w:rsidR="005E4820" w:rsidRPr="00EE3C64">
        <w:rPr>
          <w:rFonts w:ascii="Arial" w:hAnsi="Arial" w:cs="Arial"/>
        </w:rPr>
        <w:t>.</w:t>
      </w:r>
    </w:p>
    <w:p w14:paraId="35497667" w14:textId="77777777" w:rsidR="005E4820" w:rsidRPr="00EE3C64" w:rsidRDefault="000617AA" w:rsidP="00EC1A42">
      <w:pPr>
        <w:pStyle w:val="ListParagraph"/>
        <w:numPr>
          <w:ilvl w:val="2"/>
          <w:numId w:val="5"/>
        </w:numPr>
        <w:rPr>
          <w:rFonts w:ascii="Arial" w:hAnsi="Arial" w:cs="Arial"/>
        </w:rPr>
      </w:pPr>
      <w:r w:rsidRPr="00EE3C64">
        <w:rPr>
          <w:rFonts w:ascii="Arial" w:hAnsi="Arial" w:cs="Arial"/>
        </w:rPr>
        <w:t>Potential for higher quality engagement with families</w:t>
      </w:r>
      <w:r w:rsidR="005E4820" w:rsidRPr="00EE3C64">
        <w:rPr>
          <w:rFonts w:ascii="Arial" w:hAnsi="Arial" w:cs="Arial"/>
        </w:rPr>
        <w:t>.</w:t>
      </w:r>
    </w:p>
    <w:p w14:paraId="5E502B74" w14:textId="77777777" w:rsidR="000617AA" w:rsidRPr="00EE3C64" w:rsidRDefault="000617AA" w:rsidP="00EC1A42">
      <w:pPr>
        <w:pStyle w:val="ListParagraph"/>
        <w:numPr>
          <w:ilvl w:val="2"/>
          <w:numId w:val="5"/>
        </w:numPr>
        <w:rPr>
          <w:rFonts w:ascii="Arial" w:hAnsi="Arial" w:cs="Arial"/>
        </w:rPr>
      </w:pPr>
      <w:r w:rsidRPr="00EE3C64">
        <w:rPr>
          <w:rFonts w:ascii="Arial" w:hAnsi="Arial" w:cs="Arial"/>
        </w:rPr>
        <w:lastRenderedPageBreak/>
        <w:t>Suggest quarterly events across the state, with possibility of purchasing a machine to make child ID cards</w:t>
      </w:r>
      <w:r w:rsidR="005E4820" w:rsidRPr="00EE3C64">
        <w:rPr>
          <w:rFonts w:ascii="Arial" w:hAnsi="Arial" w:cs="Arial"/>
        </w:rPr>
        <w:t>.</w:t>
      </w:r>
    </w:p>
    <w:p w14:paraId="449FD968" w14:textId="77777777" w:rsidR="000617AA" w:rsidRPr="00EE3C64" w:rsidRDefault="005E4820" w:rsidP="000617AA">
      <w:pPr>
        <w:pStyle w:val="ListParagraph"/>
        <w:numPr>
          <w:ilvl w:val="1"/>
          <w:numId w:val="5"/>
        </w:numPr>
        <w:rPr>
          <w:rFonts w:ascii="Arial" w:hAnsi="Arial" w:cs="Arial"/>
        </w:rPr>
      </w:pPr>
      <w:r w:rsidRPr="00EE3C64">
        <w:rPr>
          <w:rFonts w:ascii="Arial" w:hAnsi="Arial" w:cs="Arial"/>
        </w:rPr>
        <w:t>Readdress FMCD safety fair at a later date</w:t>
      </w:r>
      <w:r w:rsidR="000617AA" w:rsidRPr="00EE3C64">
        <w:rPr>
          <w:rFonts w:ascii="Arial" w:hAnsi="Arial" w:cs="Arial"/>
        </w:rPr>
        <w:t xml:space="preserve"> </w:t>
      </w:r>
    </w:p>
    <w:p w14:paraId="43644392" w14:textId="77777777" w:rsidR="000617AA" w:rsidRPr="00EE3C64" w:rsidRDefault="000617AA" w:rsidP="000617AA">
      <w:pPr>
        <w:pStyle w:val="ListParagraph"/>
        <w:numPr>
          <w:ilvl w:val="1"/>
          <w:numId w:val="5"/>
        </w:numPr>
        <w:rPr>
          <w:rFonts w:ascii="Arial" w:hAnsi="Arial" w:cs="Arial"/>
        </w:rPr>
      </w:pPr>
      <w:r w:rsidRPr="00EE3C64">
        <w:rPr>
          <w:rFonts w:ascii="Arial" w:hAnsi="Arial" w:cs="Arial"/>
        </w:rPr>
        <w:t>Maintain google or other group calendar of known events so AB members can volunteer if they want, and to raise public awareness</w:t>
      </w:r>
      <w:r w:rsidR="005E4820" w:rsidRPr="00EE3C64">
        <w:rPr>
          <w:rFonts w:ascii="Arial" w:hAnsi="Arial" w:cs="Arial"/>
        </w:rPr>
        <w:t>.</w:t>
      </w:r>
    </w:p>
    <w:p w14:paraId="78811B3E" w14:textId="77777777" w:rsidR="000617AA" w:rsidRPr="00EE3C64" w:rsidRDefault="000617AA" w:rsidP="000617AA">
      <w:pPr>
        <w:pStyle w:val="ListParagraph"/>
        <w:numPr>
          <w:ilvl w:val="1"/>
          <w:numId w:val="5"/>
        </w:numPr>
        <w:rPr>
          <w:rFonts w:ascii="Arial" w:hAnsi="Arial" w:cs="Arial"/>
        </w:rPr>
      </w:pPr>
      <w:r w:rsidRPr="00EE3C64">
        <w:rPr>
          <w:rFonts w:ascii="Arial" w:hAnsi="Arial" w:cs="Arial"/>
        </w:rPr>
        <w:t>AB consensus to stop safety fair at FMCD</w:t>
      </w:r>
      <w:r w:rsidR="005E4820" w:rsidRPr="00EE3C64">
        <w:rPr>
          <w:rFonts w:ascii="Arial" w:hAnsi="Arial" w:cs="Arial"/>
        </w:rPr>
        <w:t xml:space="preserve"> and engage in small community events until after construction completed at Capitol. After which, it will be re-addressed. The FMCD Safety Fair funds are being used for the community engagements which at this time are reaching a wider and larger population than the main safety fair at FMCD.</w:t>
      </w:r>
    </w:p>
    <w:p w14:paraId="0BFF063F" w14:textId="77777777" w:rsidR="000617AA" w:rsidRPr="00EE3C64" w:rsidRDefault="000617AA" w:rsidP="005E4820">
      <w:pPr>
        <w:rPr>
          <w:rFonts w:ascii="Arial" w:hAnsi="Arial" w:cs="Arial"/>
        </w:rPr>
      </w:pPr>
      <w:r w:rsidRPr="00EE3C64">
        <w:rPr>
          <w:rFonts w:ascii="Arial" w:hAnsi="Arial" w:cs="Arial"/>
          <w:b/>
        </w:rPr>
        <w:t>Alternate Meeting Venue</w:t>
      </w:r>
    </w:p>
    <w:p w14:paraId="519F67F1" w14:textId="77777777" w:rsidR="000617AA" w:rsidRPr="00EE3C64" w:rsidRDefault="000617AA" w:rsidP="000617AA">
      <w:pPr>
        <w:pStyle w:val="ListParagraph"/>
        <w:numPr>
          <w:ilvl w:val="1"/>
          <w:numId w:val="5"/>
        </w:numPr>
        <w:rPr>
          <w:rFonts w:ascii="Arial" w:hAnsi="Arial" w:cs="Arial"/>
        </w:rPr>
      </w:pPr>
      <w:r w:rsidRPr="00EE3C64">
        <w:rPr>
          <w:rFonts w:ascii="Arial" w:hAnsi="Arial" w:cs="Arial"/>
        </w:rPr>
        <w:t xml:space="preserve">FDLE classrooms </w:t>
      </w:r>
    </w:p>
    <w:p w14:paraId="6B636635" w14:textId="77777777" w:rsidR="000617AA" w:rsidRPr="00EE3C64" w:rsidRDefault="000617AA" w:rsidP="000617AA">
      <w:pPr>
        <w:pStyle w:val="ListParagraph"/>
        <w:numPr>
          <w:ilvl w:val="2"/>
          <w:numId w:val="5"/>
        </w:numPr>
        <w:rPr>
          <w:rFonts w:ascii="Arial" w:hAnsi="Arial" w:cs="Arial"/>
        </w:rPr>
      </w:pPr>
      <w:r w:rsidRPr="00EE3C64">
        <w:rPr>
          <w:rFonts w:ascii="Arial" w:hAnsi="Arial" w:cs="Arial"/>
        </w:rPr>
        <w:t>Good option but tend to be booked out.</w:t>
      </w:r>
    </w:p>
    <w:p w14:paraId="5F550167" w14:textId="77777777" w:rsidR="000617AA" w:rsidRPr="00EE3C64" w:rsidRDefault="000617AA" w:rsidP="000617AA">
      <w:pPr>
        <w:pStyle w:val="ListParagraph"/>
        <w:numPr>
          <w:ilvl w:val="2"/>
          <w:numId w:val="5"/>
        </w:numPr>
        <w:rPr>
          <w:rFonts w:ascii="Arial" w:hAnsi="Arial" w:cs="Arial"/>
        </w:rPr>
      </w:pPr>
      <w:r w:rsidRPr="00EE3C64">
        <w:rPr>
          <w:rFonts w:ascii="Arial" w:hAnsi="Arial" w:cs="Arial"/>
        </w:rPr>
        <w:t>SMAS Roddenberry: can MEPIC run a mock alert for AB members?</w:t>
      </w:r>
    </w:p>
    <w:p w14:paraId="5B23B9E3" w14:textId="77777777" w:rsidR="000617AA" w:rsidRPr="00EE3C64" w:rsidRDefault="000617AA" w:rsidP="000617AA">
      <w:pPr>
        <w:pStyle w:val="ListParagraph"/>
        <w:numPr>
          <w:ilvl w:val="3"/>
          <w:numId w:val="5"/>
        </w:numPr>
        <w:rPr>
          <w:rFonts w:ascii="Arial" w:hAnsi="Arial" w:cs="Arial"/>
        </w:rPr>
      </w:pPr>
      <w:r w:rsidRPr="00EE3C64">
        <w:rPr>
          <w:rFonts w:ascii="Arial" w:hAnsi="Arial" w:cs="Arial"/>
        </w:rPr>
        <w:t>SMAS Hawkins: we can try to get time in the classrooms in February or March for this</w:t>
      </w:r>
    </w:p>
    <w:p w14:paraId="049F21C5" w14:textId="77777777" w:rsidR="000617AA" w:rsidRPr="00EE3C64" w:rsidRDefault="000617AA" w:rsidP="000617AA">
      <w:pPr>
        <w:pStyle w:val="ListParagraph"/>
        <w:numPr>
          <w:ilvl w:val="3"/>
          <w:numId w:val="5"/>
        </w:numPr>
        <w:rPr>
          <w:rFonts w:ascii="Arial" w:hAnsi="Arial" w:cs="Arial"/>
        </w:rPr>
      </w:pPr>
      <w:r w:rsidRPr="00EE3C64">
        <w:rPr>
          <w:rFonts w:ascii="Arial" w:hAnsi="Arial" w:cs="Arial"/>
        </w:rPr>
        <w:t>Possible “Part A” with early investigation and “Part B” with the alert process</w:t>
      </w:r>
    </w:p>
    <w:p w14:paraId="67DF300C" w14:textId="77777777" w:rsidR="000617AA" w:rsidRPr="00EE3C64" w:rsidRDefault="000617AA" w:rsidP="000617AA">
      <w:pPr>
        <w:pStyle w:val="ListParagraph"/>
        <w:numPr>
          <w:ilvl w:val="2"/>
          <w:numId w:val="5"/>
        </w:numPr>
        <w:rPr>
          <w:rFonts w:ascii="Arial" w:hAnsi="Arial" w:cs="Arial"/>
        </w:rPr>
      </w:pPr>
      <w:r w:rsidRPr="00EE3C64">
        <w:rPr>
          <w:rFonts w:ascii="Arial" w:hAnsi="Arial" w:cs="Arial"/>
        </w:rPr>
        <w:t>Dr. Gomez volunteers Florida DJJ training facility</w:t>
      </w:r>
    </w:p>
    <w:p w14:paraId="78432003" w14:textId="77777777" w:rsidR="000617AA" w:rsidRPr="00EE3C64" w:rsidRDefault="000617AA" w:rsidP="000617AA">
      <w:pPr>
        <w:pStyle w:val="ListParagraph"/>
        <w:numPr>
          <w:ilvl w:val="3"/>
          <w:numId w:val="5"/>
        </w:numPr>
        <w:rPr>
          <w:rFonts w:ascii="Arial" w:hAnsi="Arial" w:cs="Arial"/>
        </w:rPr>
      </w:pPr>
      <w:r w:rsidRPr="00EE3C64">
        <w:rPr>
          <w:rFonts w:ascii="Arial" w:hAnsi="Arial" w:cs="Arial"/>
        </w:rPr>
        <w:t>Jon Rigsby seconds the recommendation.</w:t>
      </w:r>
    </w:p>
    <w:p w14:paraId="42300342" w14:textId="77777777" w:rsidR="000617AA" w:rsidRPr="00EE3C64" w:rsidRDefault="000617AA" w:rsidP="000617AA">
      <w:pPr>
        <w:pStyle w:val="ListParagraph"/>
        <w:ind w:left="2160"/>
        <w:rPr>
          <w:rFonts w:ascii="Arial" w:hAnsi="Arial" w:cs="Arial"/>
        </w:rPr>
      </w:pPr>
    </w:p>
    <w:p w14:paraId="46F9D1AB" w14:textId="77777777" w:rsidR="000617AA" w:rsidRPr="00EE3C64" w:rsidRDefault="000617AA" w:rsidP="000617AA">
      <w:pPr>
        <w:pStyle w:val="ListParagraph"/>
        <w:numPr>
          <w:ilvl w:val="0"/>
          <w:numId w:val="5"/>
        </w:numPr>
        <w:rPr>
          <w:rFonts w:ascii="Arial" w:hAnsi="Arial" w:cs="Arial"/>
          <w:b/>
        </w:rPr>
      </w:pPr>
      <w:r w:rsidRPr="00EE3C64">
        <w:rPr>
          <w:rFonts w:ascii="Arial" w:hAnsi="Arial" w:cs="Arial"/>
          <w:b/>
        </w:rPr>
        <w:t>New Member and Corporate Sponsor Search</w:t>
      </w:r>
    </w:p>
    <w:p w14:paraId="78ED6D07" w14:textId="77777777" w:rsidR="000617AA" w:rsidRPr="00EE3C64" w:rsidRDefault="000617AA" w:rsidP="000617AA">
      <w:pPr>
        <w:pStyle w:val="ListParagraph"/>
        <w:numPr>
          <w:ilvl w:val="1"/>
          <w:numId w:val="5"/>
        </w:numPr>
        <w:rPr>
          <w:rFonts w:ascii="Arial" w:hAnsi="Arial" w:cs="Arial"/>
        </w:rPr>
      </w:pPr>
      <w:r w:rsidRPr="00EE3C64">
        <w:rPr>
          <w:rFonts w:ascii="Arial" w:hAnsi="Arial" w:cs="Arial"/>
        </w:rPr>
        <w:t xml:space="preserve">Please route all new member suggestions through Brendie to be approved by Commissioner, per bylaws. </w:t>
      </w:r>
    </w:p>
    <w:p w14:paraId="477C9290" w14:textId="77777777" w:rsidR="000617AA" w:rsidRPr="00EE3C64" w:rsidRDefault="000617AA" w:rsidP="000617AA">
      <w:pPr>
        <w:pStyle w:val="ListParagraph"/>
        <w:numPr>
          <w:ilvl w:val="1"/>
          <w:numId w:val="5"/>
        </w:numPr>
        <w:rPr>
          <w:rFonts w:ascii="Arial" w:hAnsi="Arial" w:cs="Arial"/>
        </w:rPr>
      </w:pPr>
      <w:r w:rsidRPr="00EE3C64">
        <w:rPr>
          <w:rFonts w:ascii="Arial" w:hAnsi="Arial" w:cs="Arial"/>
        </w:rPr>
        <w:t xml:space="preserve">Focus on statewide membership; we are lacking members from the south. </w:t>
      </w:r>
    </w:p>
    <w:p w14:paraId="110F833E" w14:textId="77777777" w:rsidR="000617AA" w:rsidRPr="00EE3C64" w:rsidRDefault="000617AA" w:rsidP="000617AA">
      <w:pPr>
        <w:pStyle w:val="ListParagraph"/>
        <w:numPr>
          <w:ilvl w:val="1"/>
          <w:numId w:val="5"/>
        </w:numPr>
        <w:rPr>
          <w:rFonts w:ascii="Arial" w:hAnsi="Arial" w:cs="Arial"/>
        </w:rPr>
      </w:pPr>
      <w:r w:rsidRPr="00EE3C64">
        <w:rPr>
          <w:rFonts w:ascii="Arial" w:hAnsi="Arial" w:cs="Arial"/>
        </w:rPr>
        <w:t>Foundation coordinates donations from sponsors</w:t>
      </w:r>
    </w:p>
    <w:p w14:paraId="1B2AAEB4" w14:textId="77777777" w:rsidR="000617AA" w:rsidRPr="00EE3C64" w:rsidRDefault="000617AA" w:rsidP="000617AA">
      <w:pPr>
        <w:pStyle w:val="ListParagraph"/>
        <w:numPr>
          <w:ilvl w:val="1"/>
          <w:numId w:val="5"/>
        </w:numPr>
        <w:rPr>
          <w:rFonts w:ascii="Arial" w:hAnsi="Arial" w:cs="Arial"/>
        </w:rPr>
      </w:pPr>
      <w:r w:rsidRPr="00EE3C64">
        <w:rPr>
          <w:rFonts w:ascii="Arial" w:hAnsi="Arial" w:cs="Arial"/>
        </w:rPr>
        <w:t>Suggestions:</w:t>
      </w:r>
    </w:p>
    <w:p w14:paraId="4F7CE650" w14:textId="77777777" w:rsidR="000617AA" w:rsidRPr="00EE3C64" w:rsidRDefault="000617AA" w:rsidP="000617AA">
      <w:pPr>
        <w:pStyle w:val="ListParagraph"/>
        <w:numPr>
          <w:ilvl w:val="2"/>
          <w:numId w:val="5"/>
        </w:numPr>
        <w:rPr>
          <w:rFonts w:ascii="Arial" w:hAnsi="Arial" w:cs="Arial"/>
        </w:rPr>
      </w:pPr>
      <w:r w:rsidRPr="00EE3C64">
        <w:rPr>
          <w:rFonts w:ascii="Arial" w:hAnsi="Arial" w:cs="Arial"/>
        </w:rPr>
        <w:t>Jimmy K. Ryce Foundation members</w:t>
      </w:r>
    </w:p>
    <w:p w14:paraId="059C6A60" w14:textId="77777777" w:rsidR="000617AA" w:rsidRPr="00EE3C64" w:rsidRDefault="000617AA" w:rsidP="000617AA">
      <w:pPr>
        <w:pStyle w:val="ListParagraph"/>
        <w:numPr>
          <w:ilvl w:val="2"/>
          <w:numId w:val="5"/>
        </w:numPr>
        <w:rPr>
          <w:rFonts w:ascii="Arial" w:hAnsi="Arial" w:cs="Arial"/>
        </w:rPr>
      </w:pPr>
      <w:r w:rsidRPr="00EE3C64">
        <w:rPr>
          <w:rFonts w:ascii="Arial" w:hAnsi="Arial" w:cs="Arial"/>
        </w:rPr>
        <w:t>FSU/University Police?</w:t>
      </w:r>
    </w:p>
    <w:p w14:paraId="5CA99A26" w14:textId="77777777" w:rsidR="000617AA" w:rsidRPr="00EE3C64" w:rsidRDefault="000617AA" w:rsidP="000617AA">
      <w:pPr>
        <w:pStyle w:val="ListParagraph"/>
        <w:numPr>
          <w:ilvl w:val="2"/>
          <w:numId w:val="5"/>
        </w:numPr>
        <w:rPr>
          <w:rFonts w:ascii="Arial" w:hAnsi="Arial" w:cs="Arial"/>
        </w:rPr>
      </w:pPr>
      <w:r w:rsidRPr="00EE3C64">
        <w:rPr>
          <w:rFonts w:ascii="Arial" w:hAnsi="Arial" w:cs="Arial"/>
        </w:rPr>
        <w:t>FBI</w:t>
      </w:r>
    </w:p>
    <w:p w14:paraId="4F39A20A" w14:textId="77777777" w:rsidR="00EE3C64" w:rsidRPr="00EE3C64" w:rsidRDefault="000617AA" w:rsidP="00CD28FA">
      <w:pPr>
        <w:pStyle w:val="ListParagraph"/>
        <w:numPr>
          <w:ilvl w:val="2"/>
          <w:numId w:val="5"/>
        </w:numPr>
        <w:rPr>
          <w:rFonts w:ascii="Arial" w:hAnsi="Arial" w:cs="Arial"/>
        </w:rPr>
      </w:pPr>
      <w:r w:rsidRPr="00EE3C64">
        <w:rPr>
          <w:rFonts w:ascii="Arial" w:hAnsi="Arial" w:cs="Arial"/>
        </w:rPr>
        <w:t>Parents of missing – start with the Spann</w:t>
      </w:r>
      <w:r w:rsidR="00EE3C64" w:rsidRPr="00EE3C64">
        <w:rPr>
          <w:rFonts w:ascii="Arial" w:hAnsi="Arial" w:cs="Arial"/>
        </w:rPr>
        <w:t>.</w:t>
      </w:r>
    </w:p>
    <w:p w14:paraId="10378AEB" w14:textId="35DF3679" w:rsidR="000617AA" w:rsidRPr="00EE3C64" w:rsidRDefault="000617AA" w:rsidP="00CD28FA">
      <w:pPr>
        <w:pStyle w:val="ListParagraph"/>
        <w:numPr>
          <w:ilvl w:val="2"/>
          <w:numId w:val="5"/>
        </w:numPr>
        <w:rPr>
          <w:rFonts w:ascii="Arial" w:hAnsi="Arial" w:cs="Arial"/>
        </w:rPr>
      </w:pPr>
      <w:r w:rsidRPr="00EE3C64">
        <w:rPr>
          <w:rFonts w:ascii="Arial" w:hAnsi="Arial" w:cs="Arial"/>
        </w:rPr>
        <w:t>Retired law enforcement, try contacting existing groups</w:t>
      </w:r>
    </w:p>
    <w:p w14:paraId="3DD90A4D" w14:textId="77777777" w:rsidR="000617AA" w:rsidRPr="00EE3C64" w:rsidRDefault="000617AA" w:rsidP="000617AA">
      <w:pPr>
        <w:pStyle w:val="ListParagraph"/>
        <w:numPr>
          <w:ilvl w:val="2"/>
          <w:numId w:val="5"/>
        </w:numPr>
        <w:rPr>
          <w:rFonts w:ascii="Arial" w:hAnsi="Arial" w:cs="Arial"/>
        </w:rPr>
      </w:pPr>
      <w:r w:rsidRPr="00EE3C64">
        <w:rPr>
          <w:rFonts w:ascii="Arial" w:hAnsi="Arial" w:cs="Arial"/>
        </w:rPr>
        <w:t>Members based on community influence? Example, Publix is involved in charity and outreach and keeps a bulletin board up in stores for community use</w:t>
      </w:r>
    </w:p>
    <w:p w14:paraId="4A6CF6E7" w14:textId="77777777" w:rsidR="000617AA" w:rsidRPr="00EE3C64" w:rsidRDefault="000617AA" w:rsidP="000617AA">
      <w:pPr>
        <w:pStyle w:val="ListParagraph"/>
        <w:numPr>
          <w:ilvl w:val="3"/>
          <w:numId w:val="5"/>
        </w:numPr>
        <w:rPr>
          <w:rFonts w:ascii="Arial" w:hAnsi="Arial" w:cs="Arial"/>
        </w:rPr>
      </w:pPr>
      <w:r w:rsidRPr="00EE3C64">
        <w:rPr>
          <w:rFonts w:ascii="Arial" w:hAnsi="Arial" w:cs="Arial"/>
        </w:rPr>
        <w:t>SMAS Roddenberry: MEPIC already has a working relationship with Publix, sends out quarterly flyers; this can be leveraged further</w:t>
      </w:r>
    </w:p>
    <w:p w14:paraId="5148C7F8" w14:textId="77777777" w:rsidR="000617AA" w:rsidRPr="00EE3C64" w:rsidRDefault="000617AA" w:rsidP="000617AA">
      <w:pPr>
        <w:pStyle w:val="ListParagraph"/>
        <w:numPr>
          <w:ilvl w:val="3"/>
          <w:numId w:val="5"/>
        </w:numPr>
        <w:rPr>
          <w:rFonts w:ascii="Arial" w:hAnsi="Arial" w:cs="Arial"/>
        </w:rPr>
      </w:pPr>
      <w:r w:rsidRPr="00EE3C64">
        <w:rPr>
          <w:rFonts w:ascii="Arial" w:hAnsi="Arial" w:cs="Arial"/>
        </w:rPr>
        <w:t xml:space="preserve">Corporate entities are worth looking into. </w:t>
      </w:r>
    </w:p>
    <w:p w14:paraId="3BA55328" w14:textId="77777777" w:rsidR="000617AA" w:rsidRPr="00EE3C64" w:rsidRDefault="000617AA" w:rsidP="000617AA">
      <w:pPr>
        <w:pStyle w:val="ListParagraph"/>
        <w:numPr>
          <w:ilvl w:val="2"/>
          <w:numId w:val="5"/>
        </w:numPr>
        <w:rPr>
          <w:rFonts w:ascii="Arial" w:hAnsi="Arial" w:cs="Arial"/>
        </w:rPr>
      </w:pPr>
      <w:r w:rsidRPr="00EE3C64">
        <w:rPr>
          <w:rFonts w:ascii="Arial" w:hAnsi="Arial" w:cs="Arial"/>
        </w:rPr>
        <w:t xml:space="preserve">Firehouse Subs Charity </w:t>
      </w:r>
    </w:p>
    <w:p w14:paraId="5073F421" w14:textId="77777777" w:rsidR="000617AA" w:rsidRPr="00EE3C64" w:rsidRDefault="000617AA" w:rsidP="000617AA">
      <w:pPr>
        <w:pStyle w:val="ListParagraph"/>
        <w:numPr>
          <w:ilvl w:val="1"/>
          <w:numId w:val="5"/>
        </w:numPr>
        <w:rPr>
          <w:rFonts w:ascii="Arial" w:hAnsi="Arial" w:cs="Arial"/>
        </w:rPr>
      </w:pPr>
      <w:r w:rsidRPr="00EE3C64">
        <w:rPr>
          <w:rFonts w:ascii="Arial" w:hAnsi="Arial" w:cs="Arial"/>
        </w:rPr>
        <w:t xml:space="preserve">Drafted a letter from Assistant Chief Gilliam to draw AB members </w:t>
      </w:r>
    </w:p>
    <w:p w14:paraId="0B698496" w14:textId="77777777" w:rsidR="000617AA" w:rsidRPr="00EE3C64" w:rsidRDefault="000617AA" w:rsidP="000617AA">
      <w:pPr>
        <w:pStyle w:val="ListParagraph"/>
        <w:numPr>
          <w:ilvl w:val="2"/>
          <w:numId w:val="5"/>
        </w:numPr>
        <w:rPr>
          <w:rFonts w:ascii="Arial" w:hAnsi="Arial" w:cs="Arial"/>
        </w:rPr>
      </w:pPr>
      <w:r w:rsidRPr="00EE3C64">
        <w:rPr>
          <w:rFonts w:ascii="Arial" w:hAnsi="Arial" w:cs="Arial"/>
        </w:rPr>
        <w:t>Member obligations:</w:t>
      </w:r>
    </w:p>
    <w:p w14:paraId="6A1025DD" w14:textId="77777777" w:rsidR="000617AA" w:rsidRPr="00EE3C64" w:rsidRDefault="000617AA" w:rsidP="000617AA">
      <w:pPr>
        <w:pStyle w:val="ListParagraph"/>
        <w:numPr>
          <w:ilvl w:val="3"/>
          <w:numId w:val="5"/>
        </w:numPr>
        <w:rPr>
          <w:rFonts w:ascii="Arial" w:hAnsi="Arial" w:cs="Arial"/>
        </w:rPr>
      </w:pPr>
      <w:r w:rsidRPr="00EE3C64">
        <w:rPr>
          <w:rFonts w:ascii="Arial" w:hAnsi="Arial" w:cs="Arial"/>
        </w:rPr>
        <w:t>Quarterly meetings in Tallahassee</w:t>
      </w:r>
    </w:p>
    <w:p w14:paraId="0889720B" w14:textId="77777777" w:rsidR="000617AA" w:rsidRPr="00EE3C64" w:rsidRDefault="000617AA" w:rsidP="000617AA">
      <w:pPr>
        <w:pStyle w:val="ListParagraph"/>
        <w:numPr>
          <w:ilvl w:val="3"/>
          <w:numId w:val="5"/>
        </w:numPr>
        <w:rPr>
          <w:rFonts w:ascii="Arial" w:hAnsi="Arial" w:cs="Arial"/>
        </w:rPr>
      </w:pPr>
      <w:r w:rsidRPr="00EE3C64">
        <w:rPr>
          <w:rFonts w:ascii="Arial" w:hAnsi="Arial" w:cs="Arial"/>
        </w:rPr>
        <w:t>Periodic conference calls</w:t>
      </w:r>
    </w:p>
    <w:p w14:paraId="1BE8D2E9" w14:textId="77777777" w:rsidR="000617AA" w:rsidRPr="00EE3C64" w:rsidRDefault="000617AA" w:rsidP="000617AA">
      <w:pPr>
        <w:pStyle w:val="ListParagraph"/>
        <w:numPr>
          <w:ilvl w:val="3"/>
          <w:numId w:val="5"/>
        </w:numPr>
        <w:rPr>
          <w:rFonts w:ascii="Arial" w:hAnsi="Arial" w:cs="Arial"/>
        </w:rPr>
      </w:pPr>
      <w:r w:rsidRPr="00EE3C64">
        <w:rPr>
          <w:rFonts w:ascii="Arial" w:hAnsi="Arial" w:cs="Arial"/>
        </w:rPr>
        <w:t>Active participation in safety awareness discussions</w:t>
      </w:r>
    </w:p>
    <w:p w14:paraId="08D6915C" w14:textId="6E8B0A1D" w:rsidR="000617AA" w:rsidRPr="00EE3C64" w:rsidRDefault="000617AA" w:rsidP="00EE3C64">
      <w:pPr>
        <w:pStyle w:val="ListParagraph"/>
        <w:numPr>
          <w:ilvl w:val="3"/>
          <w:numId w:val="5"/>
        </w:numPr>
        <w:rPr>
          <w:rFonts w:ascii="Arial" w:hAnsi="Arial" w:cs="Arial"/>
        </w:rPr>
      </w:pPr>
      <w:r w:rsidRPr="00EE3C64">
        <w:rPr>
          <w:rFonts w:ascii="Arial" w:hAnsi="Arial" w:cs="Arial"/>
        </w:rPr>
        <w:t xml:space="preserve">Two year commitment </w:t>
      </w:r>
    </w:p>
    <w:p w14:paraId="2A931EBC" w14:textId="77777777" w:rsidR="000617AA" w:rsidRPr="00EE3C64" w:rsidRDefault="000617AA" w:rsidP="000617AA">
      <w:pPr>
        <w:rPr>
          <w:rFonts w:ascii="Arial" w:hAnsi="Arial" w:cs="Arial"/>
          <w:b/>
          <w:sz w:val="24"/>
          <w:szCs w:val="24"/>
        </w:rPr>
      </w:pPr>
      <w:r w:rsidRPr="00EE3C64">
        <w:rPr>
          <w:rFonts w:ascii="Arial" w:hAnsi="Arial" w:cs="Arial"/>
          <w:b/>
          <w:sz w:val="24"/>
          <w:szCs w:val="24"/>
        </w:rPr>
        <w:t>Strategic Plan</w:t>
      </w:r>
    </w:p>
    <w:p w14:paraId="690EE17E" w14:textId="77777777" w:rsidR="000617AA" w:rsidRPr="00EE3C64" w:rsidRDefault="000617AA" w:rsidP="000617AA">
      <w:pPr>
        <w:pStyle w:val="ListParagraph"/>
        <w:numPr>
          <w:ilvl w:val="0"/>
          <w:numId w:val="7"/>
        </w:numPr>
        <w:rPr>
          <w:rFonts w:ascii="Arial" w:hAnsi="Arial" w:cs="Arial"/>
        </w:rPr>
      </w:pPr>
      <w:r w:rsidRPr="00EE3C64">
        <w:rPr>
          <w:rFonts w:ascii="Arial" w:hAnsi="Arial" w:cs="Arial"/>
        </w:rPr>
        <w:t>Strategic Plan</w:t>
      </w:r>
    </w:p>
    <w:p w14:paraId="7AED9EBF" w14:textId="77777777" w:rsidR="000617AA" w:rsidRPr="00EE3C64" w:rsidRDefault="000617AA" w:rsidP="000617AA">
      <w:pPr>
        <w:pStyle w:val="ListParagraph"/>
        <w:numPr>
          <w:ilvl w:val="1"/>
          <w:numId w:val="7"/>
        </w:numPr>
        <w:rPr>
          <w:rFonts w:ascii="Arial" w:hAnsi="Arial" w:cs="Arial"/>
        </w:rPr>
      </w:pPr>
      <w:r w:rsidRPr="00EE3C64">
        <w:rPr>
          <w:rFonts w:ascii="Arial" w:hAnsi="Arial" w:cs="Arial"/>
        </w:rPr>
        <w:t>Social Media</w:t>
      </w:r>
    </w:p>
    <w:p w14:paraId="08F00EE2" w14:textId="3C5DD8FB" w:rsidR="000617AA" w:rsidRPr="00EE3C64" w:rsidRDefault="000617AA" w:rsidP="000617AA">
      <w:pPr>
        <w:pStyle w:val="ListParagraph"/>
        <w:numPr>
          <w:ilvl w:val="2"/>
          <w:numId w:val="7"/>
        </w:numPr>
        <w:rPr>
          <w:rFonts w:ascii="Arial" w:hAnsi="Arial" w:cs="Arial"/>
        </w:rPr>
      </w:pPr>
      <w:r w:rsidRPr="00EE3C64">
        <w:rPr>
          <w:rFonts w:ascii="Arial" w:hAnsi="Arial" w:cs="Arial"/>
        </w:rPr>
        <w:t>MEPICAB Facebook doesn’t get much engagement</w:t>
      </w:r>
    </w:p>
    <w:p w14:paraId="7C77B390" w14:textId="3638BCC0" w:rsidR="000617AA" w:rsidRPr="00EE3C64" w:rsidRDefault="000617AA" w:rsidP="000617AA">
      <w:pPr>
        <w:pStyle w:val="ListParagraph"/>
        <w:numPr>
          <w:ilvl w:val="2"/>
          <w:numId w:val="7"/>
        </w:numPr>
        <w:rPr>
          <w:rFonts w:ascii="Arial" w:hAnsi="Arial" w:cs="Arial"/>
        </w:rPr>
      </w:pPr>
      <w:r w:rsidRPr="00EE3C64">
        <w:rPr>
          <w:rFonts w:ascii="Arial" w:hAnsi="Arial" w:cs="Arial"/>
        </w:rPr>
        <w:t>When we made the Facebook, we didn’t have the Foundation website</w:t>
      </w:r>
      <w:r w:rsidR="00EE3C64" w:rsidRPr="00EE3C64">
        <w:rPr>
          <w:rFonts w:ascii="Arial" w:hAnsi="Arial" w:cs="Arial"/>
        </w:rPr>
        <w:t xml:space="preserve">. </w:t>
      </w:r>
    </w:p>
    <w:p w14:paraId="173095C0" w14:textId="77777777" w:rsidR="000617AA" w:rsidRPr="00EE3C64" w:rsidRDefault="000617AA" w:rsidP="000617AA">
      <w:pPr>
        <w:pStyle w:val="ListParagraph"/>
        <w:numPr>
          <w:ilvl w:val="2"/>
          <w:numId w:val="7"/>
        </w:numPr>
        <w:rPr>
          <w:rFonts w:ascii="Arial" w:hAnsi="Arial" w:cs="Arial"/>
        </w:rPr>
      </w:pPr>
      <w:r w:rsidRPr="00EE3C64">
        <w:rPr>
          <w:rFonts w:ascii="Arial" w:hAnsi="Arial" w:cs="Arial"/>
        </w:rPr>
        <w:t>New goal: focus on networking and collaboration rather than maintaining our own platforms</w:t>
      </w:r>
    </w:p>
    <w:p w14:paraId="3DED92BC" w14:textId="77777777" w:rsidR="000617AA" w:rsidRPr="00EE3C64" w:rsidRDefault="000617AA" w:rsidP="000617AA">
      <w:pPr>
        <w:pStyle w:val="ListParagraph"/>
        <w:numPr>
          <w:ilvl w:val="1"/>
          <w:numId w:val="7"/>
        </w:numPr>
        <w:rPr>
          <w:rFonts w:ascii="Arial" w:hAnsi="Arial" w:cs="Arial"/>
        </w:rPr>
      </w:pPr>
      <w:r w:rsidRPr="00EE3C64">
        <w:rPr>
          <w:rFonts w:ascii="Arial" w:hAnsi="Arial" w:cs="Arial"/>
        </w:rPr>
        <w:t>Core Messages</w:t>
      </w:r>
    </w:p>
    <w:p w14:paraId="5E2301AC" w14:textId="77777777" w:rsidR="000617AA" w:rsidRPr="00EE3C64" w:rsidRDefault="000617AA" w:rsidP="000617AA">
      <w:pPr>
        <w:pStyle w:val="ListParagraph"/>
        <w:numPr>
          <w:ilvl w:val="2"/>
          <w:numId w:val="7"/>
        </w:numPr>
        <w:rPr>
          <w:rFonts w:ascii="Arial" w:hAnsi="Arial" w:cs="Arial"/>
        </w:rPr>
      </w:pPr>
      <w:r w:rsidRPr="00EE3C64">
        <w:rPr>
          <w:rFonts w:ascii="Arial" w:hAnsi="Arial" w:cs="Arial"/>
        </w:rPr>
        <w:t>Law enforcement awareness/education</w:t>
      </w:r>
    </w:p>
    <w:p w14:paraId="0004195A" w14:textId="77777777" w:rsidR="000617AA" w:rsidRPr="00EE3C64" w:rsidRDefault="000617AA" w:rsidP="000617AA">
      <w:pPr>
        <w:pStyle w:val="ListParagraph"/>
        <w:numPr>
          <w:ilvl w:val="3"/>
          <w:numId w:val="7"/>
        </w:numPr>
        <w:rPr>
          <w:rFonts w:ascii="Arial" w:hAnsi="Arial" w:cs="Arial"/>
        </w:rPr>
      </w:pPr>
      <w:r w:rsidRPr="00EE3C64">
        <w:rPr>
          <w:rFonts w:ascii="Arial" w:hAnsi="Arial" w:cs="Arial"/>
        </w:rPr>
        <w:t xml:space="preserve">Awareness and education are different and each important </w:t>
      </w:r>
    </w:p>
    <w:p w14:paraId="384D3A75" w14:textId="77777777" w:rsidR="000617AA" w:rsidRPr="00EE3C64" w:rsidRDefault="000617AA" w:rsidP="000617AA">
      <w:pPr>
        <w:pStyle w:val="ListParagraph"/>
        <w:numPr>
          <w:ilvl w:val="3"/>
          <w:numId w:val="7"/>
        </w:numPr>
        <w:rPr>
          <w:rFonts w:ascii="Arial" w:hAnsi="Arial" w:cs="Arial"/>
        </w:rPr>
      </w:pPr>
      <w:r w:rsidRPr="00EE3C64">
        <w:rPr>
          <w:rFonts w:ascii="Arial" w:hAnsi="Arial" w:cs="Arial"/>
        </w:rPr>
        <w:t>Post FMCD training</w:t>
      </w:r>
    </w:p>
    <w:p w14:paraId="05C86D28" w14:textId="77777777" w:rsidR="000617AA" w:rsidRPr="00EE3C64" w:rsidRDefault="000617AA" w:rsidP="000617AA">
      <w:pPr>
        <w:pStyle w:val="ListParagraph"/>
        <w:numPr>
          <w:ilvl w:val="3"/>
          <w:numId w:val="7"/>
        </w:numPr>
        <w:rPr>
          <w:rFonts w:ascii="Arial" w:hAnsi="Arial" w:cs="Arial"/>
        </w:rPr>
      </w:pPr>
      <w:r w:rsidRPr="00EE3C64">
        <w:rPr>
          <w:rFonts w:ascii="Arial" w:hAnsi="Arial" w:cs="Arial"/>
        </w:rPr>
        <w:t>Push materials through FSA, FPCA, and others</w:t>
      </w:r>
    </w:p>
    <w:p w14:paraId="75103FEA" w14:textId="77777777" w:rsidR="000617AA" w:rsidRPr="00EE3C64" w:rsidRDefault="000617AA" w:rsidP="000617AA">
      <w:pPr>
        <w:pStyle w:val="ListParagraph"/>
        <w:numPr>
          <w:ilvl w:val="3"/>
          <w:numId w:val="7"/>
        </w:numPr>
        <w:rPr>
          <w:rFonts w:ascii="Arial" w:hAnsi="Arial" w:cs="Arial"/>
        </w:rPr>
      </w:pPr>
      <w:r w:rsidRPr="00EE3C64">
        <w:rPr>
          <w:rFonts w:ascii="Arial" w:hAnsi="Arial" w:cs="Arial"/>
        </w:rPr>
        <w:t>Provide LE training at conferences</w:t>
      </w:r>
    </w:p>
    <w:p w14:paraId="0B70F08B" w14:textId="77777777" w:rsidR="000617AA" w:rsidRPr="00EE3C64" w:rsidRDefault="000617AA" w:rsidP="000617AA">
      <w:pPr>
        <w:pStyle w:val="ListParagraph"/>
        <w:numPr>
          <w:ilvl w:val="2"/>
          <w:numId w:val="7"/>
        </w:numPr>
        <w:rPr>
          <w:rFonts w:ascii="Arial" w:hAnsi="Arial" w:cs="Arial"/>
        </w:rPr>
      </w:pPr>
      <w:r w:rsidRPr="00EE3C64">
        <w:rPr>
          <w:rFonts w:ascii="Arial" w:hAnsi="Arial" w:cs="Arial"/>
        </w:rPr>
        <w:t>Public awareness/education</w:t>
      </w:r>
    </w:p>
    <w:p w14:paraId="06C8B3C8" w14:textId="77777777" w:rsidR="000617AA" w:rsidRPr="00EE3C64" w:rsidRDefault="000617AA" w:rsidP="000617AA">
      <w:pPr>
        <w:pStyle w:val="ListParagraph"/>
        <w:numPr>
          <w:ilvl w:val="3"/>
          <w:numId w:val="7"/>
        </w:numPr>
        <w:rPr>
          <w:rFonts w:ascii="Arial" w:hAnsi="Arial" w:cs="Arial"/>
        </w:rPr>
      </w:pPr>
      <w:r w:rsidRPr="00EE3C64">
        <w:rPr>
          <w:rFonts w:ascii="Arial" w:hAnsi="Arial" w:cs="Arial"/>
        </w:rPr>
        <w:t xml:space="preserve">Network with local agencies </w:t>
      </w:r>
    </w:p>
    <w:p w14:paraId="5CA5A45F" w14:textId="77777777" w:rsidR="000617AA" w:rsidRPr="00EE3C64" w:rsidRDefault="000617AA" w:rsidP="000617AA">
      <w:pPr>
        <w:pStyle w:val="ListParagraph"/>
        <w:numPr>
          <w:ilvl w:val="3"/>
          <w:numId w:val="7"/>
        </w:numPr>
        <w:rPr>
          <w:rFonts w:ascii="Arial" w:hAnsi="Arial" w:cs="Arial"/>
        </w:rPr>
      </w:pPr>
      <w:r w:rsidRPr="00EE3C64">
        <w:rPr>
          <w:rFonts w:ascii="Arial" w:hAnsi="Arial" w:cs="Arial"/>
        </w:rPr>
        <w:t>Media initiative</w:t>
      </w:r>
    </w:p>
    <w:p w14:paraId="599FAA80" w14:textId="77777777" w:rsidR="000617AA" w:rsidRPr="00EE3C64" w:rsidRDefault="000617AA" w:rsidP="000617AA">
      <w:pPr>
        <w:pStyle w:val="ListParagraph"/>
        <w:numPr>
          <w:ilvl w:val="3"/>
          <w:numId w:val="7"/>
        </w:numPr>
        <w:rPr>
          <w:rFonts w:ascii="Arial" w:hAnsi="Arial" w:cs="Arial"/>
        </w:rPr>
      </w:pPr>
      <w:r w:rsidRPr="00EE3C64">
        <w:rPr>
          <w:rFonts w:ascii="Arial" w:hAnsi="Arial" w:cs="Arial"/>
        </w:rPr>
        <w:t>Educational flyers</w:t>
      </w:r>
    </w:p>
    <w:p w14:paraId="5D5CD01B" w14:textId="77777777" w:rsidR="000617AA" w:rsidRPr="00EE3C64" w:rsidRDefault="000617AA" w:rsidP="000617AA">
      <w:pPr>
        <w:pStyle w:val="ListParagraph"/>
        <w:numPr>
          <w:ilvl w:val="3"/>
          <w:numId w:val="7"/>
        </w:numPr>
        <w:rPr>
          <w:rFonts w:ascii="Arial" w:hAnsi="Arial" w:cs="Arial"/>
        </w:rPr>
      </w:pPr>
      <w:r w:rsidRPr="00EE3C64">
        <w:rPr>
          <w:rFonts w:ascii="Arial" w:hAnsi="Arial" w:cs="Arial"/>
        </w:rPr>
        <w:t>Human Trafficking Awareness Day</w:t>
      </w:r>
    </w:p>
    <w:p w14:paraId="4CA89352" w14:textId="77777777" w:rsidR="000617AA" w:rsidRPr="00EE3C64" w:rsidRDefault="000617AA" w:rsidP="000617AA">
      <w:pPr>
        <w:pStyle w:val="ListParagraph"/>
        <w:numPr>
          <w:ilvl w:val="3"/>
          <w:numId w:val="7"/>
        </w:numPr>
        <w:rPr>
          <w:rFonts w:ascii="Arial" w:hAnsi="Arial" w:cs="Arial"/>
        </w:rPr>
      </w:pPr>
      <w:r w:rsidRPr="00EE3C64">
        <w:rPr>
          <w:rFonts w:ascii="Arial" w:hAnsi="Arial" w:cs="Arial"/>
        </w:rPr>
        <w:t>Children’s Week Jan 30-Feb4 2022</w:t>
      </w:r>
    </w:p>
    <w:p w14:paraId="7A287FC3" w14:textId="77777777" w:rsidR="000617AA" w:rsidRPr="00EE3C64" w:rsidRDefault="000617AA" w:rsidP="000617AA">
      <w:pPr>
        <w:pStyle w:val="ListParagraph"/>
        <w:numPr>
          <w:ilvl w:val="3"/>
          <w:numId w:val="7"/>
        </w:numPr>
        <w:rPr>
          <w:rFonts w:ascii="Arial" w:hAnsi="Arial" w:cs="Arial"/>
        </w:rPr>
      </w:pPr>
      <w:r w:rsidRPr="00EE3C64">
        <w:rPr>
          <w:rFonts w:ascii="Arial" w:hAnsi="Arial" w:cs="Arial"/>
        </w:rPr>
        <w:t>Restoring Hope Conference October 2022</w:t>
      </w:r>
    </w:p>
    <w:p w14:paraId="7EBA46E9" w14:textId="77777777" w:rsidR="000617AA" w:rsidRPr="00EE3C64" w:rsidRDefault="000617AA" w:rsidP="000617AA">
      <w:pPr>
        <w:pStyle w:val="ListParagraph"/>
        <w:numPr>
          <w:ilvl w:val="3"/>
          <w:numId w:val="7"/>
        </w:numPr>
        <w:rPr>
          <w:rFonts w:ascii="Arial" w:hAnsi="Arial" w:cs="Arial"/>
        </w:rPr>
      </w:pPr>
      <w:r w:rsidRPr="00EE3C64">
        <w:rPr>
          <w:rFonts w:ascii="Arial" w:hAnsi="Arial" w:cs="Arial"/>
        </w:rPr>
        <w:t>PTA Conference July 2022</w:t>
      </w:r>
    </w:p>
    <w:p w14:paraId="4B3F4836" w14:textId="77777777" w:rsidR="000617AA" w:rsidRPr="00EE3C64" w:rsidRDefault="000617AA" w:rsidP="000617AA">
      <w:pPr>
        <w:pStyle w:val="ListParagraph"/>
        <w:numPr>
          <w:ilvl w:val="3"/>
          <w:numId w:val="7"/>
        </w:numPr>
        <w:rPr>
          <w:rFonts w:ascii="Arial" w:hAnsi="Arial" w:cs="Arial"/>
        </w:rPr>
      </w:pPr>
      <w:r w:rsidRPr="00EE3C64">
        <w:rPr>
          <w:rFonts w:ascii="Arial" w:hAnsi="Arial" w:cs="Arial"/>
        </w:rPr>
        <w:t xml:space="preserve">Florida DCF Conference </w:t>
      </w:r>
    </w:p>
    <w:p w14:paraId="55C22B4A" w14:textId="77777777" w:rsidR="000617AA" w:rsidRPr="00EE3C64" w:rsidRDefault="000617AA" w:rsidP="000617AA">
      <w:pPr>
        <w:pStyle w:val="ListParagraph"/>
        <w:numPr>
          <w:ilvl w:val="3"/>
          <w:numId w:val="7"/>
        </w:numPr>
        <w:rPr>
          <w:rFonts w:ascii="Arial" w:hAnsi="Arial" w:cs="Arial"/>
        </w:rPr>
      </w:pPr>
      <w:r w:rsidRPr="00EE3C64">
        <w:rPr>
          <w:rFonts w:ascii="Arial" w:hAnsi="Arial" w:cs="Arial"/>
        </w:rPr>
        <w:t>CJIS Symposium – be a speaker so as to avoid vendor fee – PPA Warren speak on EMCA</w:t>
      </w:r>
    </w:p>
    <w:p w14:paraId="15039066" w14:textId="77777777" w:rsidR="000617AA" w:rsidRPr="00EE3C64" w:rsidRDefault="000617AA" w:rsidP="000617AA">
      <w:pPr>
        <w:pStyle w:val="ListParagraph"/>
        <w:numPr>
          <w:ilvl w:val="3"/>
          <w:numId w:val="7"/>
        </w:numPr>
        <w:rPr>
          <w:rFonts w:ascii="Arial" w:hAnsi="Arial" w:cs="Arial"/>
        </w:rPr>
      </w:pPr>
      <w:r w:rsidRPr="00EE3C64">
        <w:rPr>
          <w:rFonts w:ascii="Arial" w:hAnsi="Arial" w:cs="Arial"/>
        </w:rPr>
        <w:t>Leverage Mike Vasilinda and his knowledge; 1 PSA per year</w:t>
      </w:r>
    </w:p>
    <w:p w14:paraId="44C75CB7" w14:textId="77777777" w:rsidR="000617AA" w:rsidRPr="00EE3C64" w:rsidRDefault="000617AA" w:rsidP="000617AA">
      <w:pPr>
        <w:pStyle w:val="ListParagraph"/>
        <w:numPr>
          <w:ilvl w:val="3"/>
          <w:numId w:val="7"/>
        </w:numPr>
        <w:rPr>
          <w:rFonts w:ascii="Arial" w:hAnsi="Arial" w:cs="Arial"/>
        </w:rPr>
      </w:pPr>
      <w:r w:rsidRPr="00EE3C64">
        <w:rPr>
          <w:rFonts w:ascii="Arial" w:hAnsi="Arial" w:cs="Arial"/>
        </w:rPr>
        <w:t>Sheriff McNeil makes a weekly recording on a specific topic; find people who do similar things to contact as a resource</w:t>
      </w:r>
    </w:p>
    <w:p w14:paraId="2F3CB325" w14:textId="77777777" w:rsidR="000617AA" w:rsidRPr="00EE3C64" w:rsidRDefault="000617AA" w:rsidP="000617AA">
      <w:pPr>
        <w:pStyle w:val="ListParagraph"/>
        <w:numPr>
          <w:ilvl w:val="3"/>
          <w:numId w:val="7"/>
        </w:numPr>
        <w:rPr>
          <w:rFonts w:ascii="Arial" w:hAnsi="Arial" w:cs="Arial"/>
        </w:rPr>
      </w:pPr>
      <w:r w:rsidRPr="00EE3C64">
        <w:rPr>
          <w:rFonts w:ascii="Arial" w:hAnsi="Arial" w:cs="Arial"/>
        </w:rPr>
        <w:t>PSAs</w:t>
      </w:r>
    </w:p>
    <w:p w14:paraId="46B1640A" w14:textId="77777777" w:rsidR="000617AA" w:rsidRPr="00EE3C64" w:rsidRDefault="000617AA" w:rsidP="000617AA">
      <w:pPr>
        <w:pStyle w:val="ListParagraph"/>
        <w:numPr>
          <w:ilvl w:val="4"/>
          <w:numId w:val="7"/>
        </w:numPr>
        <w:rPr>
          <w:rFonts w:ascii="Arial" w:hAnsi="Arial" w:cs="Arial"/>
        </w:rPr>
      </w:pPr>
      <w:r w:rsidRPr="00EE3C64">
        <w:rPr>
          <w:rFonts w:ascii="Arial" w:hAnsi="Arial" w:cs="Arial"/>
        </w:rPr>
        <w:t>Myths</w:t>
      </w:r>
    </w:p>
    <w:p w14:paraId="1E57A60E" w14:textId="77777777" w:rsidR="000617AA" w:rsidRPr="00EE3C64" w:rsidRDefault="000617AA" w:rsidP="000617AA">
      <w:pPr>
        <w:pStyle w:val="ListParagraph"/>
        <w:numPr>
          <w:ilvl w:val="4"/>
          <w:numId w:val="7"/>
        </w:numPr>
        <w:rPr>
          <w:rFonts w:ascii="Arial" w:hAnsi="Arial" w:cs="Arial"/>
        </w:rPr>
      </w:pPr>
      <w:r w:rsidRPr="00EE3C64">
        <w:rPr>
          <w:rFonts w:ascii="Arial" w:hAnsi="Arial" w:cs="Arial"/>
        </w:rPr>
        <w:t>ASD</w:t>
      </w:r>
    </w:p>
    <w:p w14:paraId="238A396F" w14:textId="77777777" w:rsidR="000617AA" w:rsidRPr="00EE3C64" w:rsidRDefault="000617AA" w:rsidP="000617AA">
      <w:pPr>
        <w:pStyle w:val="ListParagraph"/>
        <w:numPr>
          <w:ilvl w:val="4"/>
          <w:numId w:val="7"/>
        </w:numPr>
        <w:rPr>
          <w:rFonts w:ascii="Arial" w:hAnsi="Arial" w:cs="Arial"/>
        </w:rPr>
      </w:pPr>
      <w:r w:rsidRPr="00EE3C64">
        <w:rPr>
          <w:rFonts w:ascii="Arial" w:hAnsi="Arial" w:cs="Arial"/>
        </w:rPr>
        <w:t>MEPIC Success Stories</w:t>
      </w:r>
    </w:p>
    <w:p w14:paraId="08CA22B5" w14:textId="77777777" w:rsidR="000617AA" w:rsidRPr="00EE3C64" w:rsidRDefault="000617AA" w:rsidP="000617AA">
      <w:pPr>
        <w:pStyle w:val="ListParagraph"/>
        <w:numPr>
          <w:ilvl w:val="4"/>
          <w:numId w:val="7"/>
        </w:numPr>
        <w:rPr>
          <w:rFonts w:ascii="Arial" w:hAnsi="Arial" w:cs="Arial"/>
        </w:rPr>
      </w:pPr>
      <w:r w:rsidRPr="00EE3C64">
        <w:rPr>
          <w:rFonts w:ascii="Arial" w:hAnsi="Arial" w:cs="Arial"/>
        </w:rPr>
        <w:t>Alerts</w:t>
      </w:r>
    </w:p>
    <w:p w14:paraId="4DA222E4" w14:textId="77777777" w:rsidR="000617AA" w:rsidRPr="00EE3C64" w:rsidRDefault="000617AA" w:rsidP="000617AA">
      <w:pPr>
        <w:pStyle w:val="ListParagraph"/>
        <w:numPr>
          <w:ilvl w:val="3"/>
          <w:numId w:val="7"/>
        </w:numPr>
        <w:rPr>
          <w:rFonts w:ascii="Arial" w:hAnsi="Arial" w:cs="Arial"/>
        </w:rPr>
      </w:pPr>
      <w:r w:rsidRPr="00EE3C64">
        <w:rPr>
          <w:rFonts w:ascii="Arial" w:hAnsi="Arial" w:cs="Arial"/>
        </w:rPr>
        <w:t>Dr. Gomez suggestion: Focus coordinated efforts on one topic, then move on to another</w:t>
      </w:r>
    </w:p>
    <w:p w14:paraId="602153F3" w14:textId="77777777" w:rsidR="000617AA" w:rsidRPr="00EE3C64" w:rsidRDefault="000617AA" w:rsidP="000617AA">
      <w:pPr>
        <w:pStyle w:val="ListParagraph"/>
        <w:numPr>
          <w:ilvl w:val="2"/>
          <w:numId w:val="7"/>
        </w:numPr>
        <w:rPr>
          <w:rFonts w:ascii="Arial" w:hAnsi="Arial" w:cs="Arial"/>
        </w:rPr>
      </w:pPr>
      <w:r w:rsidRPr="00EE3C64">
        <w:rPr>
          <w:rFonts w:ascii="Arial" w:hAnsi="Arial" w:cs="Arial"/>
        </w:rPr>
        <w:t>Increase professional diversity and quantity of MEPICAB members</w:t>
      </w:r>
    </w:p>
    <w:p w14:paraId="1FF38379" w14:textId="77777777" w:rsidR="000617AA" w:rsidRPr="00EE3C64" w:rsidRDefault="000617AA" w:rsidP="000617AA">
      <w:pPr>
        <w:rPr>
          <w:rFonts w:ascii="Arial" w:hAnsi="Arial" w:cs="Arial"/>
          <w:b/>
          <w:sz w:val="24"/>
          <w:szCs w:val="24"/>
        </w:rPr>
      </w:pPr>
      <w:r w:rsidRPr="00EE3C64">
        <w:rPr>
          <w:rFonts w:ascii="Arial" w:hAnsi="Arial" w:cs="Arial"/>
          <w:b/>
          <w:sz w:val="24"/>
          <w:szCs w:val="24"/>
        </w:rPr>
        <w:t>Miscellaneous</w:t>
      </w:r>
    </w:p>
    <w:p w14:paraId="5C0789BA" w14:textId="77777777" w:rsidR="000617AA" w:rsidRPr="00EE3C64" w:rsidRDefault="000617AA" w:rsidP="000617AA">
      <w:pPr>
        <w:pStyle w:val="ListParagraph"/>
        <w:numPr>
          <w:ilvl w:val="0"/>
          <w:numId w:val="5"/>
        </w:numPr>
        <w:rPr>
          <w:rFonts w:ascii="Arial" w:hAnsi="Arial" w:cs="Arial"/>
        </w:rPr>
      </w:pPr>
      <w:r w:rsidRPr="00EE3C64">
        <w:rPr>
          <w:rFonts w:ascii="Arial" w:hAnsi="Arial" w:cs="Arial"/>
        </w:rPr>
        <w:t>Travel vouchers distributed; please return at first break</w:t>
      </w:r>
    </w:p>
    <w:p w14:paraId="283B9D6E" w14:textId="0A9B51E3" w:rsidR="000617AA" w:rsidRPr="00EE3C64" w:rsidRDefault="000617AA" w:rsidP="000617AA">
      <w:pPr>
        <w:pStyle w:val="ListParagraph"/>
        <w:numPr>
          <w:ilvl w:val="0"/>
          <w:numId w:val="5"/>
        </w:numPr>
        <w:rPr>
          <w:rFonts w:ascii="Arial" w:hAnsi="Arial" w:cs="Arial"/>
        </w:rPr>
      </w:pPr>
      <w:r w:rsidRPr="00EE3C64">
        <w:rPr>
          <w:rFonts w:ascii="Arial" w:hAnsi="Arial" w:cs="Arial"/>
        </w:rPr>
        <w:t>Brian Moore joined after first break; meeting now has a quorum. He le</w:t>
      </w:r>
      <w:r w:rsidR="00EE3C64" w:rsidRPr="00EE3C64">
        <w:rPr>
          <w:rFonts w:ascii="Arial" w:hAnsi="Arial" w:cs="Arial"/>
        </w:rPr>
        <w:t>ft</w:t>
      </w:r>
      <w:r w:rsidRPr="00EE3C64">
        <w:rPr>
          <w:rFonts w:ascii="Arial" w:hAnsi="Arial" w:cs="Arial"/>
        </w:rPr>
        <w:t xml:space="preserve"> at 11</w:t>
      </w:r>
      <w:r w:rsidR="00EE3C64" w:rsidRPr="00EE3C64">
        <w:rPr>
          <w:rFonts w:ascii="Arial" w:hAnsi="Arial" w:cs="Arial"/>
        </w:rPr>
        <w:t>:30</w:t>
      </w:r>
      <w:r w:rsidRPr="00EE3C64">
        <w:rPr>
          <w:rFonts w:ascii="Arial" w:hAnsi="Arial" w:cs="Arial"/>
        </w:rPr>
        <w:t xml:space="preserve"> AM. </w:t>
      </w:r>
    </w:p>
    <w:p w14:paraId="12135E47" w14:textId="77777777" w:rsidR="000617AA" w:rsidRPr="00EE3C64" w:rsidRDefault="000617AA" w:rsidP="000617AA">
      <w:pPr>
        <w:pStyle w:val="ListParagraph"/>
        <w:numPr>
          <w:ilvl w:val="0"/>
          <w:numId w:val="5"/>
        </w:numPr>
        <w:rPr>
          <w:rFonts w:ascii="Arial" w:hAnsi="Arial" w:cs="Arial"/>
        </w:rPr>
      </w:pPr>
      <w:r w:rsidRPr="00EE3C64">
        <w:rPr>
          <w:rFonts w:ascii="Arial" w:hAnsi="Arial" w:cs="Arial"/>
        </w:rPr>
        <w:t>NO events with UDOS participation six weeks before FMCD due to time constraints</w:t>
      </w:r>
    </w:p>
    <w:p w14:paraId="0C14910E" w14:textId="77777777" w:rsidR="000617AA" w:rsidRPr="00EE3C64" w:rsidRDefault="000617AA" w:rsidP="000617AA">
      <w:pPr>
        <w:pStyle w:val="ListParagraph"/>
        <w:rPr>
          <w:rFonts w:ascii="Arial" w:hAnsi="Arial" w:cs="Arial"/>
        </w:rPr>
      </w:pPr>
    </w:p>
    <w:p w14:paraId="0C0D6F9A" w14:textId="77777777" w:rsidR="000617AA" w:rsidRPr="00EE3C64" w:rsidRDefault="000617AA" w:rsidP="00EE3C64">
      <w:pPr>
        <w:rPr>
          <w:rFonts w:ascii="Arial" w:hAnsi="Arial" w:cs="Arial"/>
          <w:b/>
        </w:rPr>
      </w:pPr>
      <w:r w:rsidRPr="00EE3C64">
        <w:rPr>
          <w:rFonts w:ascii="Arial" w:hAnsi="Arial" w:cs="Arial"/>
          <w:b/>
        </w:rPr>
        <w:t>MEPIC Update</w:t>
      </w:r>
    </w:p>
    <w:p w14:paraId="7A7F0C2E" w14:textId="570800C6" w:rsidR="000617AA" w:rsidRPr="00EE3C64" w:rsidRDefault="000617AA" w:rsidP="000617AA">
      <w:pPr>
        <w:pStyle w:val="ListParagraph"/>
        <w:numPr>
          <w:ilvl w:val="1"/>
          <w:numId w:val="5"/>
        </w:numPr>
        <w:rPr>
          <w:rFonts w:ascii="Arial" w:hAnsi="Arial" w:cs="Arial"/>
        </w:rPr>
      </w:pPr>
      <w:r w:rsidRPr="00EE3C64">
        <w:rPr>
          <w:rFonts w:ascii="Arial" w:hAnsi="Arial" w:cs="Arial"/>
        </w:rPr>
        <w:t>SMAS Roddenberry: Enhanced Missing Child Alert WEA is a massive benefit</w:t>
      </w:r>
      <w:r w:rsidR="00EE3C64" w:rsidRPr="00EE3C64">
        <w:rPr>
          <w:rFonts w:ascii="Arial" w:hAnsi="Arial" w:cs="Arial"/>
        </w:rPr>
        <w:t>.</w:t>
      </w:r>
    </w:p>
    <w:p w14:paraId="77034B7A" w14:textId="29810E22" w:rsidR="000617AA" w:rsidRPr="00EE3C64" w:rsidRDefault="000617AA" w:rsidP="000617AA">
      <w:pPr>
        <w:pStyle w:val="ListParagraph"/>
        <w:numPr>
          <w:ilvl w:val="1"/>
          <w:numId w:val="5"/>
        </w:numPr>
        <w:rPr>
          <w:rFonts w:ascii="Arial" w:hAnsi="Arial" w:cs="Arial"/>
        </w:rPr>
      </w:pPr>
      <w:r w:rsidRPr="00EE3C64">
        <w:rPr>
          <w:rFonts w:ascii="Arial" w:hAnsi="Arial" w:cs="Arial"/>
        </w:rPr>
        <w:t xml:space="preserve">Presenting to NCMEC to make suggestions to other </w:t>
      </w:r>
      <w:r w:rsidR="00EE3C64" w:rsidRPr="00EE3C64">
        <w:rPr>
          <w:rFonts w:ascii="Arial" w:hAnsi="Arial" w:cs="Arial"/>
        </w:rPr>
        <w:t>C</w:t>
      </w:r>
      <w:r w:rsidRPr="00EE3C64">
        <w:rPr>
          <w:rFonts w:ascii="Arial" w:hAnsi="Arial" w:cs="Arial"/>
        </w:rPr>
        <w:t>learinghouses</w:t>
      </w:r>
      <w:r w:rsidR="00EE3C64" w:rsidRPr="00EE3C64">
        <w:rPr>
          <w:rFonts w:ascii="Arial" w:hAnsi="Arial" w:cs="Arial"/>
        </w:rPr>
        <w:t>.</w:t>
      </w:r>
      <w:r w:rsidRPr="00EE3C64">
        <w:rPr>
          <w:rFonts w:ascii="Arial" w:hAnsi="Arial" w:cs="Arial"/>
        </w:rPr>
        <w:t xml:space="preserve"> </w:t>
      </w:r>
    </w:p>
    <w:p w14:paraId="54737072" w14:textId="69127E46" w:rsidR="000617AA" w:rsidRPr="00EE3C64" w:rsidRDefault="000617AA" w:rsidP="000617AA">
      <w:pPr>
        <w:pStyle w:val="ListParagraph"/>
        <w:numPr>
          <w:ilvl w:val="1"/>
          <w:numId w:val="5"/>
        </w:numPr>
        <w:rPr>
          <w:rFonts w:ascii="Arial" w:hAnsi="Arial" w:cs="Arial"/>
        </w:rPr>
      </w:pPr>
      <w:r w:rsidRPr="00EE3C64">
        <w:rPr>
          <w:rFonts w:ascii="Arial" w:hAnsi="Arial" w:cs="Arial"/>
        </w:rPr>
        <w:t>There are many cases within local law enforcement where they don’t contact FDLE to open a case at state level</w:t>
      </w:r>
      <w:r w:rsidR="00EE3C64" w:rsidRPr="00EE3C64">
        <w:rPr>
          <w:rFonts w:ascii="Arial" w:hAnsi="Arial" w:cs="Arial"/>
        </w:rPr>
        <w:t>.</w:t>
      </w:r>
    </w:p>
    <w:p w14:paraId="6BAD9942" w14:textId="77777777" w:rsidR="000617AA" w:rsidRPr="00EE3C64" w:rsidRDefault="000617AA" w:rsidP="000617AA">
      <w:pPr>
        <w:pStyle w:val="ListParagraph"/>
        <w:numPr>
          <w:ilvl w:val="2"/>
          <w:numId w:val="5"/>
        </w:numPr>
        <w:rPr>
          <w:rFonts w:ascii="Arial" w:hAnsi="Arial" w:cs="Arial"/>
        </w:rPr>
      </w:pPr>
      <w:r w:rsidRPr="00EE3C64">
        <w:rPr>
          <w:rFonts w:ascii="Arial" w:hAnsi="Arial" w:cs="Arial"/>
        </w:rPr>
        <w:t>If we see a case that could benefit from state involvement, we contact local law enforcement or contact the ROC in the area, there they have local contacts</w:t>
      </w:r>
    </w:p>
    <w:p w14:paraId="7DDD5CA1" w14:textId="0583352D" w:rsidR="000617AA" w:rsidRPr="00EE3C64" w:rsidRDefault="000617AA" w:rsidP="000617AA">
      <w:pPr>
        <w:pStyle w:val="ListParagraph"/>
        <w:numPr>
          <w:ilvl w:val="2"/>
          <w:numId w:val="5"/>
        </w:numPr>
        <w:rPr>
          <w:rFonts w:ascii="Arial" w:hAnsi="Arial" w:cs="Arial"/>
        </w:rPr>
      </w:pPr>
      <w:r w:rsidRPr="00EE3C64">
        <w:rPr>
          <w:rFonts w:ascii="Arial" w:hAnsi="Arial" w:cs="Arial"/>
        </w:rPr>
        <w:t>We also offer analytical assistance</w:t>
      </w:r>
      <w:r w:rsidR="00EE3C64" w:rsidRPr="00EE3C64">
        <w:rPr>
          <w:rFonts w:ascii="Arial" w:hAnsi="Arial" w:cs="Arial"/>
        </w:rPr>
        <w:t>.</w:t>
      </w:r>
    </w:p>
    <w:p w14:paraId="30377CCF" w14:textId="77777777" w:rsidR="000617AA" w:rsidRPr="00EE3C64" w:rsidRDefault="000617AA" w:rsidP="000617AA">
      <w:pPr>
        <w:pStyle w:val="ListParagraph"/>
        <w:numPr>
          <w:ilvl w:val="1"/>
          <w:numId w:val="5"/>
        </w:numPr>
        <w:rPr>
          <w:rFonts w:ascii="Arial" w:hAnsi="Arial" w:cs="Arial"/>
        </w:rPr>
      </w:pPr>
      <w:r w:rsidRPr="00EE3C64">
        <w:rPr>
          <w:rFonts w:ascii="Arial" w:hAnsi="Arial" w:cs="Arial"/>
        </w:rPr>
        <w:t>Chairperson Campbell: estimate how many cases where locals don’t open a case at state level?</w:t>
      </w:r>
    </w:p>
    <w:p w14:paraId="5BBBCF77" w14:textId="77777777" w:rsidR="000617AA" w:rsidRPr="00EE3C64" w:rsidRDefault="000617AA" w:rsidP="000617AA">
      <w:pPr>
        <w:pStyle w:val="ListParagraph"/>
        <w:numPr>
          <w:ilvl w:val="2"/>
          <w:numId w:val="5"/>
        </w:numPr>
        <w:rPr>
          <w:rFonts w:ascii="Arial" w:hAnsi="Arial" w:cs="Arial"/>
        </w:rPr>
      </w:pPr>
      <w:r w:rsidRPr="00EE3C64">
        <w:rPr>
          <w:rFonts w:ascii="Arial" w:hAnsi="Arial" w:cs="Arial"/>
        </w:rPr>
        <w:t>PPA Warren: estimate 10-15%, but many cases exist that are solved almost immediately, before a case would need to be opened with FDLE</w:t>
      </w:r>
    </w:p>
    <w:p w14:paraId="4F12DFE5" w14:textId="159BA87C" w:rsidR="000617AA" w:rsidRPr="00EE3C64" w:rsidRDefault="000617AA" w:rsidP="000617AA">
      <w:pPr>
        <w:pStyle w:val="ListParagraph"/>
        <w:numPr>
          <w:ilvl w:val="1"/>
          <w:numId w:val="5"/>
        </w:numPr>
        <w:rPr>
          <w:rFonts w:ascii="Arial" w:hAnsi="Arial" w:cs="Arial"/>
        </w:rPr>
      </w:pPr>
      <w:r w:rsidRPr="00EE3C64">
        <w:rPr>
          <w:rFonts w:ascii="Arial" w:hAnsi="Arial" w:cs="Arial"/>
        </w:rPr>
        <w:t>PPA Warren: may present a story of a case to show what MEPIC analysts do to aid recoveries</w:t>
      </w:r>
      <w:r w:rsidR="00EE3C64" w:rsidRPr="00EE3C64">
        <w:rPr>
          <w:rFonts w:ascii="Arial" w:hAnsi="Arial" w:cs="Arial"/>
        </w:rPr>
        <w:t>.</w:t>
      </w:r>
    </w:p>
    <w:p w14:paraId="222441F7" w14:textId="77777777" w:rsidR="000617AA" w:rsidRPr="00EE3C64" w:rsidRDefault="000617AA" w:rsidP="000617AA">
      <w:pPr>
        <w:pStyle w:val="ListParagraph"/>
        <w:numPr>
          <w:ilvl w:val="1"/>
          <w:numId w:val="5"/>
        </w:numPr>
        <w:rPr>
          <w:rFonts w:ascii="Arial" w:hAnsi="Arial" w:cs="Arial"/>
        </w:rPr>
      </w:pPr>
      <w:r w:rsidRPr="00EE3C64">
        <w:rPr>
          <w:rFonts w:ascii="Arial" w:hAnsi="Arial" w:cs="Arial"/>
        </w:rPr>
        <w:t>DCF reports of runaways have gone way down in the past year due to their quality work</w:t>
      </w:r>
    </w:p>
    <w:p w14:paraId="6403582D" w14:textId="0F9B6C2D" w:rsidR="000617AA" w:rsidRPr="00EE3C64" w:rsidRDefault="000617AA" w:rsidP="000617AA">
      <w:pPr>
        <w:pStyle w:val="ListParagraph"/>
        <w:numPr>
          <w:ilvl w:val="1"/>
          <w:numId w:val="5"/>
        </w:numPr>
        <w:rPr>
          <w:rFonts w:ascii="Arial" w:hAnsi="Arial" w:cs="Arial"/>
        </w:rPr>
      </w:pPr>
      <w:r w:rsidRPr="00EE3C64">
        <w:rPr>
          <w:rFonts w:ascii="Arial" w:hAnsi="Arial" w:cs="Arial"/>
        </w:rPr>
        <w:t>PPA warren shows stats of missing persons by county</w:t>
      </w:r>
      <w:r w:rsidR="00EE3C64" w:rsidRPr="00EE3C64">
        <w:rPr>
          <w:rFonts w:ascii="Arial" w:hAnsi="Arial" w:cs="Arial"/>
        </w:rPr>
        <w:t>.</w:t>
      </w:r>
    </w:p>
    <w:p w14:paraId="6F5AA012" w14:textId="77777777" w:rsidR="000617AA" w:rsidRPr="00EE3C64" w:rsidRDefault="000617AA" w:rsidP="000617AA">
      <w:pPr>
        <w:pStyle w:val="ListParagraph"/>
        <w:numPr>
          <w:ilvl w:val="2"/>
          <w:numId w:val="5"/>
        </w:numPr>
        <w:rPr>
          <w:rFonts w:ascii="Arial" w:hAnsi="Arial" w:cs="Arial"/>
        </w:rPr>
      </w:pPr>
      <w:r w:rsidRPr="00EE3C64">
        <w:rPr>
          <w:rFonts w:ascii="Arial" w:hAnsi="Arial" w:cs="Arial"/>
        </w:rPr>
        <w:t>Can improve this by showing stats as a percentage of county population; question of if more people go missing in Miami-Dade, or if the county is merely more populous</w:t>
      </w:r>
    </w:p>
    <w:p w14:paraId="02BBB7B2" w14:textId="5891A6A1" w:rsidR="000617AA" w:rsidRPr="00EE3C64" w:rsidRDefault="000617AA" w:rsidP="000617AA">
      <w:pPr>
        <w:pStyle w:val="ListParagraph"/>
        <w:numPr>
          <w:ilvl w:val="1"/>
          <w:numId w:val="5"/>
        </w:numPr>
        <w:rPr>
          <w:rFonts w:ascii="Arial" w:hAnsi="Arial" w:cs="Arial"/>
        </w:rPr>
      </w:pPr>
      <w:r w:rsidRPr="00EE3C64">
        <w:rPr>
          <w:rFonts w:ascii="Arial" w:hAnsi="Arial" w:cs="Arial"/>
        </w:rPr>
        <w:t>Dr. Gomez: discuss with SMAS Roddenberry and PPA Warren whether there may be any disconnect in communication between DJJ and FDLE</w:t>
      </w:r>
      <w:r w:rsidR="00EE3C64" w:rsidRPr="00EE3C64">
        <w:rPr>
          <w:rFonts w:ascii="Arial" w:hAnsi="Arial" w:cs="Arial"/>
        </w:rPr>
        <w:t>.</w:t>
      </w:r>
    </w:p>
    <w:p w14:paraId="7682E387" w14:textId="77777777" w:rsidR="000617AA" w:rsidRPr="00EE3C64" w:rsidRDefault="000617AA" w:rsidP="000617AA">
      <w:pPr>
        <w:pStyle w:val="ListParagraph"/>
        <w:numPr>
          <w:ilvl w:val="2"/>
          <w:numId w:val="5"/>
        </w:numPr>
        <w:rPr>
          <w:rFonts w:ascii="Arial" w:hAnsi="Arial" w:cs="Arial"/>
        </w:rPr>
      </w:pPr>
      <w:r w:rsidRPr="00EE3C64">
        <w:rPr>
          <w:rFonts w:ascii="Arial" w:hAnsi="Arial" w:cs="Arial"/>
        </w:rPr>
        <w:t>PPA Warren will reach out</w:t>
      </w:r>
    </w:p>
    <w:p w14:paraId="165FB745" w14:textId="77777777" w:rsidR="000617AA" w:rsidRPr="00EE3C64" w:rsidRDefault="000617AA" w:rsidP="000617AA">
      <w:pPr>
        <w:pStyle w:val="ListParagraph"/>
        <w:ind w:left="2160"/>
        <w:rPr>
          <w:rFonts w:ascii="Arial" w:hAnsi="Arial" w:cs="Arial"/>
        </w:rPr>
      </w:pPr>
    </w:p>
    <w:p w14:paraId="71069AF8" w14:textId="77777777" w:rsidR="000617AA" w:rsidRPr="00EE3C64" w:rsidRDefault="000617AA" w:rsidP="000617AA">
      <w:pPr>
        <w:pStyle w:val="ListParagraph"/>
        <w:numPr>
          <w:ilvl w:val="0"/>
          <w:numId w:val="5"/>
        </w:numPr>
        <w:rPr>
          <w:rFonts w:ascii="Arial" w:hAnsi="Arial" w:cs="Arial"/>
          <w:b/>
        </w:rPr>
      </w:pPr>
      <w:r w:rsidRPr="00EE3C64">
        <w:rPr>
          <w:rFonts w:ascii="Arial" w:hAnsi="Arial" w:cs="Arial"/>
          <w:b/>
        </w:rPr>
        <w:t>CART Update</w:t>
      </w:r>
    </w:p>
    <w:p w14:paraId="2574122F" w14:textId="66B255BD" w:rsidR="000617AA" w:rsidRPr="00EE3C64" w:rsidRDefault="000617AA" w:rsidP="000617AA">
      <w:pPr>
        <w:pStyle w:val="ListParagraph"/>
        <w:numPr>
          <w:ilvl w:val="1"/>
          <w:numId w:val="5"/>
        </w:numPr>
        <w:rPr>
          <w:rFonts w:ascii="Arial" w:hAnsi="Arial" w:cs="Arial"/>
        </w:rPr>
      </w:pPr>
      <w:r w:rsidRPr="00EE3C64">
        <w:rPr>
          <w:rFonts w:ascii="Arial" w:hAnsi="Arial" w:cs="Arial"/>
        </w:rPr>
        <w:t>Inspector Hoffman: ICAC canceled this year, but other meetings are still on</w:t>
      </w:r>
      <w:r w:rsidR="00EE3C64" w:rsidRPr="00EE3C64">
        <w:rPr>
          <w:rFonts w:ascii="Arial" w:hAnsi="Arial" w:cs="Arial"/>
        </w:rPr>
        <w:t>.</w:t>
      </w:r>
    </w:p>
    <w:p w14:paraId="70EA52BD" w14:textId="62901909" w:rsidR="000617AA" w:rsidRPr="00EE3C64" w:rsidRDefault="000617AA" w:rsidP="000617AA">
      <w:pPr>
        <w:pStyle w:val="ListParagraph"/>
        <w:numPr>
          <w:ilvl w:val="1"/>
          <w:numId w:val="5"/>
        </w:numPr>
        <w:rPr>
          <w:rFonts w:ascii="Arial" w:hAnsi="Arial" w:cs="Arial"/>
        </w:rPr>
      </w:pPr>
      <w:r w:rsidRPr="00EE3C64">
        <w:rPr>
          <w:rFonts w:ascii="Arial" w:hAnsi="Arial" w:cs="Arial"/>
        </w:rPr>
        <w:t>Will be pushing out Autism Training</w:t>
      </w:r>
      <w:r w:rsidR="00EE3C64" w:rsidRPr="00EE3C64">
        <w:rPr>
          <w:rFonts w:ascii="Arial" w:hAnsi="Arial" w:cs="Arial"/>
        </w:rPr>
        <w:t>.</w:t>
      </w:r>
    </w:p>
    <w:p w14:paraId="6875094E" w14:textId="77777777" w:rsidR="000617AA" w:rsidRPr="00EE3C64" w:rsidRDefault="000617AA" w:rsidP="000617AA">
      <w:pPr>
        <w:pStyle w:val="ListParagraph"/>
        <w:ind w:left="1440"/>
        <w:rPr>
          <w:rFonts w:ascii="Arial" w:hAnsi="Arial" w:cs="Arial"/>
        </w:rPr>
      </w:pPr>
    </w:p>
    <w:p w14:paraId="6CF2DDDC" w14:textId="77777777" w:rsidR="000617AA" w:rsidRPr="00EE3C64" w:rsidRDefault="000617AA" w:rsidP="000617AA">
      <w:pPr>
        <w:pStyle w:val="ListParagraph"/>
        <w:numPr>
          <w:ilvl w:val="0"/>
          <w:numId w:val="5"/>
        </w:numPr>
        <w:rPr>
          <w:rFonts w:ascii="Arial" w:hAnsi="Arial" w:cs="Arial"/>
          <w:b/>
        </w:rPr>
      </w:pPr>
      <w:r w:rsidRPr="00EE3C64">
        <w:rPr>
          <w:rFonts w:ascii="Arial" w:hAnsi="Arial" w:cs="Arial"/>
          <w:b/>
        </w:rPr>
        <w:t>Autism Training Presentation</w:t>
      </w:r>
    </w:p>
    <w:p w14:paraId="3C3629AC" w14:textId="77777777" w:rsidR="000617AA" w:rsidRPr="00EE3C64" w:rsidRDefault="000617AA" w:rsidP="000617AA">
      <w:pPr>
        <w:pStyle w:val="ListParagraph"/>
        <w:numPr>
          <w:ilvl w:val="1"/>
          <w:numId w:val="5"/>
        </w:numPr>
        <w:rPr>
          <w:rFonts w:ascii="Arial" w:hAnsi="Arial" w:cs="Arial"/>
        </w:rPr>
      </w:pPr>
      <w:r w:rsidRPr="00EE3C64">
        <w:rPr>
          <w:rFonts w:ascii="Arial" w:hAnsi="Arial" w:cs="Arial"/>
        </w:rPr>
        <w:t>Feedback:</w:t>
      </w:r>
    </w:p>
    <w:p w14:paraId="04E982EE" w14:textId="77777777" w:rsidR="000617AA" w:rsidRPr="00EE3C64" w:rsidRDefault="000617AA" w:rsidP="000617AA">
      <w:pPr>
        <w:pStyle w:val="ListParagraph"/>
        <w:numPr>
          <w:ilvl w:val="1"/>
          <w:numId w:val="5"/>
        </w:numPr>
        <w:rPr>
          <w:rFonts w:ascii="Arial" w:hAnsi="Arial" w:cs="Arial"/>
        </w:rPr>
      </w:pPr>
      <w:r w:rsidRPr="00EE3C64">
        <w:rPr>
          <w:rFonts w:ascii="Arial" w:hAnsi="Arial" w:cs="Arial"/>
        </w:rPr>
        <w:t>Consider making answers ranked because of multiple correct choices</w:t>
      </w:r>
    </w:p>
    <w:p w14:paraId="0D5096F7" w14:textId="77777777" w:rsidR="000617AA" w:rsidRPr="00EE3C64" w:rsidRDefault="000617AA" w:rsidP="000617AA">
      <w:pPr>
        <w:pStyle w:val="ListParagraph"/>
        <w:numPr>
          <w:ilvl w:val="1"/>
          <w:numId w:val="5"/>
        </w:numPr>
        <w:rPr>
          <w:rFonts w:ascii="Arial" w:hAnsi="Arial" w:cs="Arial"/>
        </w:rPr>
      </w:pPr>
      <w:r w:rsidRPr="00EE3C64">
        <w:rPr>
          <w:rFonts w:ascii="Arial" w:hAnsi="Arial" w:cs="Arial"/>
        </w:rPr>
        <w:t>SMAS Hawkins: add a slide saying “your agency may choose to develop their own script for this scenario.”</w:t>
      </w:r>
    </w:p>
    <w:p w14:paraId="67BC458A" w14:textId="77777777" w:rsidR="000617AA" w:rsidRPr="00EE3C64" w:rsidRDefault="000617AA" w:rsidP="000617AA">
      <w:pPr>
        <w:pStyle w:val="ListParagraph"/>
        <w:numPr>
          <w:ilvl w:val="1"/>
          <w:numId w:val="5"/>
        </w:numPr>
        <w:rPr>
          <w:rFonts w:ascii="Arial" w:hAnsi="Arial" w:cs="Arial"/>
        </w:rPr>
      </w:pPr>
      <w:r w:rsidRPr="00EE3C64">
        <w:rPr>
          <w:rFonts w:ascii="Arial" w:hAnsi="Arial" w:cs="Arial"/>
        </w:rPr>
        <w:t>Dr. Spence: mention sensory-seeking as a motivation to wander or seek dangerous situations</w:t>
      </w:r>
    </w:p>
    <w:p w14:paraId="3CC4A7BC" w14:textId="77777777" w:rsidR="000617AA" w:rsidRPr="00EE3C64" w:rsidRDefault="000617AA" w:rsidP="000617AA">
      <w:pPr>
        <w:pStyle w:val="ListParagraph"/>
        <w:numPr>
          <w:ilvl w:val="1"/>
          <w:numId w:val="5"/>
        </w:numPr>
        <w:rPr>
          <w:rFonts w:ascii="Arial" w:hAnsi="Arial" w:cs="Arial"/>
        </w:rPr>
      </w:pPr>
      <w:r w:rsidRPr="00EE3C64">
        <w:rPr>
          <w:rFonts w:ascii="Arial" w:hAnsi="Arial" w:cs="Arial"/>
        </w:rPr>
        <w:t>Explanation of the WEA would be good to inform the public of what the alert means</w:t>
      </w:r>
    </w:p>
    <w:p w14:paraId="5F63A0A6" w14:textId="77777777" w:rsidR="00FA1FF5" w:rsidRPr="00EE3C64" w:rsidRDefault="00FA1FF5" w:rsidP="000617AA">
      <w:pPr>
        <w:rPr>
          <w:rFonts w:ascii="Arial" w:hAnsi="Arial" w:cs="Arial"/>
        </w:rPr>
      </w:pPr>
    </w:p>
    <w:p w14:paraId="0C16F9D8" w14:textId="77777777" w:rsidR="003E5BB9" w:rsidRPr="00EE3C64" w:rsidRDefault="005E2610" w:rsidP="00E031E6">
      <w:pPr>
        <w:pStyle w:val="NoSpacing"/>
        <w:contextualSpacing/>
        <w:rPr>
          <w:rFonts w:ascii="Arial" w:hAnsi="Arial" w:cs="Arial"/>
          <w:b/>
        </w:rPr>
      </w:pPr>
      <w:r w:rsidRPr="00EE3C64">
        <w:rPr>
          <w:rFonts w:ascii="Arial" w:hAnsi="Arial" w:cs="Arial"/>
          <w:b/>
        </w:rPr>
        <w:t>Adjournment</w:t>
      </w:r>
    </w:p>
    <w:p w14:paraId="687B7868" w14:textId="77777777" w:rsidR="00B74643" w:rsidRPr="00737FF1" w:rsidRDefault="00B74643" w:rsidP="00B74643">
      <w:pPr>
        <w:rPr>
          <w:rFonts w:ascii="Arial" w:hAnsi="Arial" w:cs="Arial"/>
          <w:b/>
        </w:rPr>
      </w:pPr>
    </w:p>
    <w:sectPr w:rsidR="00B74643" w:rsidRPr="00737FF1" w:rsidSect="00005225">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A02325"/>
    <w:multiLevelType w:val="hybridMultilevel"/>
    <w:tmpl w:val="5B6481C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6D17713"/>
    <w:multiLevelType w:val="hybridMultilevel"/>
    <w:tmpl w:val="E0443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A8235F"/>
    <w:multiLevelType w:val="hybridMultilevel"/>
    <w:tmpl w:val="4C98E8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F42B63"/>
    <w:multiLevelType w:val="hybridMultilevel"/>
    <w:tmpl w:val="D7EACF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9D11A6"/>
    <w:multiLevelType w:val="hybridMultilevel"/>
    <w:tmpl w:val="48C8A3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805EFF"/>
    <w:multiLevelType w:val="hybridMultilevel"/>
    <w:tmpl w:val="1DF48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B747F2"/>
    <w:multiLevelType w:val="hybridMultilevel"/>
    <w:tmpl w:val="BB3806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5"/>
  </w:num>
  <w:num w:numId="4">
    <w:abstractNumId w:val="0"/>
  </w:num>
  <w:num w:numId="5">
    <w:abstractNumId w:val="3"/>
  </w:num>
  <w:num w:numId="6">
    <w:abstractNumId w:val="4"/>
  </w:num>
  <w:num w:numId="7">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A8A"/>
    <w:rsid w:val="00005225"/>
    <w:rsid w:val="00014B88"/>
    <w:rsid w:val="00022B11"/>
    <w:rsid w:val="00024E18"/>
    <w:rsid w:val="000475EB"/>
    <w:rsid w:val="0005377A"/>
    <w:rsid w:val="00060EDA"/>
    <w:rsid w:val="00061648"/>
    <w:rsid w:val="000617AA"/>
    <w:rsid w:val="00064E5A"/>
    <w:rsid w:val="000721B3"/>
    <w:rsid w:val="00077113"/>
    <w:rsid w:val="00077922"/>
    <w:rsid w:val="000812F4"/>
    <w:rsid w:val="00085FE9"/>
    <w:rsid w:val="00095616"/>
    <w:rsid w:val="00097DA3"/>
    <w:rsid w:val="000A6B46"/>
    <w:rsid w:val="000B2420"/>
    <w:rsid w:val="000B7572"/>
    <w:rsid w:val="000E2EDF"/>
    <w:rsid w:val="000E3AA1"/>
    <w:rsid w:val="00106511"/>
    <w:rsid w:val="00106F94"/>
    <w:rsid w:val="00114A19"/>
    <w:rsid w:val="00114A52"/>
    <w:rsid w:val="00126268"/>
    <w:rsid w:val="0013446A"/>
    <w:rsid w:val="00150EE7"/>
    <w:rsid w:val="001622CC"/>
    <w:rsid w:val="00167D7E"/>
    <w:rsid w:val="001C3DF1"/>
    <w:rsid w:val="001C682E"/>
    <w:rsid w:val="00215525"/>
    <w:rsid w:val="00227906"/>
    <w:rsid w:val="002378B4"/>
    <w:rsid w:val="00241725"/>
    <w:rsid w:val="0024435C"/>
    <w:rsid w:val="00256DC6"/>
    <w:rsid w:val="00270786"/>
    <w:rsid w:val="00271769"/>
    <w:rsid w:val="00277B86"/>
    <w:rsid w:val="002A24DB"/>
    <w:rsid w:val="002A31F1"/>
    <w:rsid w:val="002E2052"/>
    <w:rsid w:val="00310532"/>
    <w:rsid w:val="00310791"/>
    <w:rsid w:val="00330846"/>
    <w:rsid w:val="003505C4"/>
    <w:rsid w:val="00350B11"/>
    <w:rsid w:val="00366AD0"/>
    <w:rsid w:val="00373636"/>
    <w:rsid w:val="00385909"/>
    <w:rsid w:val="00397225"/>
    <w:rsid w:val="00397BD6"/>
    <w:rsid w:val="003A346A"/>
    <w:rsid w:val="003A6EC6"/>
    <w:rsid w:val="003B07A2"/>
    <w:rsid w:val="003B3307"/>
    <w:rsid w:val="003C1EB1"/>
    <w:rsid w:val="003C2B0E"/>
    <w:rsid w:val="003C7A8A"/>
    <w:rsid w:val="003E5BB9"/>
    <w:rsid w:val="003E70C0"/>
    <w:rsid w:val="003F0406"/>
    <w:rsid w:val="0041183D"/>
    <w:rsid w:val="00435A02"/>
    <w:rsid w:val="00436AB9"/>
    <w:rsid w:val="00483D0D"/>
    <w:rsid w:val="004972BD"/>
    <w:rsid w:val="004D29C0"/>
    <w:rsid w:val="004D3657"/>
    <w:rsid w:val="004D45C9"/>
    <w:rsid w:val="004F2A19"/>
    <w:rsid w:val="00542115"/>
    <w:rsid w:val="00545279"/>
    <w:rsid w:val="00546266"/>
    <w:rsid w:val="00546EE2"/>
    <w:rsid w:val="00564C0D"/>
    <w:rsid w:val="00566CF4"/>
    <w:rsid w:val="00567DE1"/>
    <w:rsid w:val="005733B1"/>
    <w:rsid w:val="00574E1C"/>
    <w:rsid w:val="00577792"/>
    <w:rsid w:val="0059555F"/>
    <w:rsid w:val="005B7685"/>
    <w:rsid w:val="005C641E"/>
    <w:rsid w:val="005C6904"/>
    <w:rsid w:val="005E2610"/>
    <w:rsid w:val="005E4820"/>
    <w:rsid w:val="005E5D98"/>
    <w:rsid w:val="00607888"/>
    <w:rsid w:val="00617F51"/>
    <w:rsid w:val="00634D3E"/>
    <w:rsid w:val="00656A1F"/>
    <w:rsid w:val="00670996"/>
    <w:rsid w:val="00677BBE"/>
    <w:rsid w:val="00691559"/>
    <w:rsid w:val="006A6B05"/>
    <w:rsid w:val="006B265E"/>
    <w:rsid w:val="006E2F5A"/>
    <w:rsid w:val="007114D6"/>
    <w:rsid w:val="00713EE4"/>
    <w:rsid w:val="00716D89"/>
    <w:rsid w:val="00737FF1"/>
    <w:rsid w:val="00742295"/>
    <w:rsid w:val="007533E3"/>
    <w:rsid w:val="00756507"/>
    <w:rsid w:val="00756ABC"/>
    <w:rsid w:val="007750B0"/>
    <w:rsid w:val="00784F39"/>
    <w:rsid w:val="007909A2"/>
    <w:rsid w:val="00796C6A"/>
    <w:rsid w:val="00797703"/>
    <w:rsid w:val="007B2113"/>
    <w:rsid w:val="007C1622"/>
    <w:rsid w:val="007C26E8"/>
    <w:rsid w:val="008010C3"/>
    <w:rsid w:val="008045C9"/>
    <w:rsid w:val="008360F3"/>
    <w:rsid w:val="00840781"/>
    <w:rsid w:val="00842365"/>
    <w:rsid w:val="00863D9E"/>
    <w:rsid w:val="008841ED"/>
    <w:rsid w:val="008A509A"/>
    <w:rsid w:val="008C1CCC"/>
    <w:rsid w:val="008D189C"/>
    <w:rsid w:val="009011BC"/>
    <w:rsid w:val="00901C4E"/>
    <w:rsid w:val="00926A8F"/>
    <w:rsid w:val="009520D1"/>
    <w:rsid w:val="00966031"/>
    <w:rsid w:val="009B1E6D"/>
    <w:rsid w:val="009B4166"/>
    <w:rsid w:val="009B5573"/>
    <w:rsid w:val="009F2DF4"/>
    <w:rsid w:val="009F5623"/>
    <w:rsid w:val="00A22FB8"/>
    <w:rsid w:val="00A306EC"/>
    <w:rsid w:val="00A37D43"/>
    <w:rsid w:val="00A41532"/>
    <w:rsid w:val="00A50DAF"/>
    <w:rsid w:val="00A52491"/>
    <w:rsid w:val="00A616D8"/>
    <w:rsid w:val="00A72F8E"/>
    <w:rsid w:val="00A83764"/>
    <w:rsid w:val="00B11175"/>
    <w:rsid w:val="00B1396B"/>
    <w:rsid w:val="00B30116"/>
    <w:rsid w:val="00B342F8"/>
    <w:rsid w:val="00B472A0"/>
    <w:rsid w:val="00B62D62"/>
    <w:rsid w:val="00B74643"/>
    <w:rsid w:val="00B75BC2"/>
    <w:rsid w:val="00BB71E3"/>
    <w:rsid w:val="00BC406D"/>
    <w:rsid w:val="00BC578E"/>
    <w:rsid w:val="00BD0C63"/>
    <w:rsid w:val="00BF74AE"/>
    <w:rsid w:val="00C01376"/>
    <w:rsid w:val="00C029D7"/>
    <w:rsid w:val="00C10A48"/>
    <w:rsid w:val="00C17E91"/>
    <w:rsid w:val="00C308DD"/>
    <w:rsid w:val="00C36D37"/>
    <w:rsid w:val="00C665DF"/>
    <w:rsid w:val="00C774DE"/>
    <w:rsid w:val="00C92568"/>
    <w:rsid w:val="00C92939"/>
    <w:rsid w:val="00C93C89"/>
    <w:rsid w:val="00C96662"/>
    <w:rsid w:val="00CA7AE1"/>
    <w:rsid w:val="00CB576F"/>
    <w:rsid w:val="00CC6969"/>
    <w:rsid w:val="00CF21A3"/>
    <w:rsid w:val="00CF78FF"/>
    <w:rsid w:val="00D06D52"/>
    <w:rsid w:val="00D1191C"/>
    <w:rsid w:val="00D54D82"/>
    <w:rsid w:val="00D56981"/>
    <w:rsid w:val="00D82047"/>
    <w:rsid w:val="00D82997"/>
    <w:rsid w:val="00DB4640"/>
    <w:rsid w:val="00DB6EEF"/>
    <w:rsid w:val="00DD07D8"/>
    <w:rsid w:val="00DF30AE"/>
    <w:rsid w:val="00DF345B"/>
    <w:rsid w:val="00DF71A7"/>
    <w:rsid w:val="00E031E6"/>
    <w:rsid w:val="00E03F9A"/>
    <w:rsid w:val="00E0753B"/>
    <w:rsid w:val="00E07670"/>
    <w:rsid w:val="00E21001"/>
    <w:rsid w:val="00E236B7"/>
    <w:rsid w:val="00E268F4"/>
    <w:rsid w:val="00E37064"/>
    <w:rsid w:val="00E47D63"/>
    <w:rsid w:val="00E51AA2"/>
    <w:rsid w:val="00E65CA8"/>
    <w:rsid w:val="00E761BC"/>
    <w:rsid w:val="00E76545"/>
    <w:rsid w:val="00E77F4F"/>
    <w:rsid w:val="00E87284"/>
    <w:rsid w:val="00E90C2C"/>
    <w:rsid w:val="00EA3196"/>
    <w:rsid w:val="00EA53C0"/>
    <w:rsid w:val="00EC0C9A"/>
    <w:rsid w:val="00EC3ACD"/>
    <w:rsid w:val="00EC3F5B"/>
    <w:rsid w:val="00EE3C64"/>
    <w:rsid w:val="00EF4B26"/>
    <w:rsid w:val="00EF771F"/>
    <w:rsid w:val="00F5445D"/>
    <w:rsid w:val="00F63BE2"/>
    <w:rsid w:val="00F63C91"/>
    <w:rsid w:val="00F80536"/>
    <w:rsid w:val="00F84A64"/>
    <w:rsid w:val="00FA1FF5"/>
    <w:rsid w:val="00FD0AE4"/>
    <w:rsid w:val="00FD50F0"/>
    <w:rsid w:val="00FE13C0"/>
    <w:rsid w:val="00FF66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EA47B"/>
  <w15:docId w15:val="{C047B8C6-4162-45A7-A121-684CC9612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0791"/>
    <w:pPr>
      <w:ind w:left="720"/>
      <w:contextualSpacing/>
    </w:pPr>
  </w:style>
  <w:style w:type="paragraph" w:styleId="Title">
    <w:name w:val="Title"/>
    <w:basedOn w:val="Normal"/>
    <w:link w:val="TitleChar"/>
    <w:qFormat/>
    <w:rsid w:val="00385909"/>
    <w:pPr>
      <w:spacing w:after="0" w:line="240" w:lineRule="auto"/>
      <w:jc w:val="center"/>
    </w:pPr>
    <w:rPr>
      <w:rFonts w:ascii="Impact" w:eastAsia="Times New Roman" w:hAnsi="Impact" w:cs="Times New Roman"/>
      <w:color w:val="000080"/>
      <w:sz w:val="28"/>
      <w:szCs w:val="20"/>
    </w:rPr>
  </w:style>
  <w:style w:type="character" w:customStyle="1" w:styleId="TitleChar">
    <w:name w:val="Title Char"/>
    <w:basedOn w:val="DefaultParagraphFont"/>
    <w:link w:val="Title"/>
    <w:rsid w:val="00385909"/>
    <w:rPr>
      <w:rFonts w:ascii="Impact" w:eastAsia="Times New Roman" w:hAnsi="Impact" w:cs="Times New Roman"/>
      <w:color w:val="000080"/>
      <w:sz w:val="28"/>
      <w:szCs w:val="20"/>
    </w:rPr>
  </w:style>
  <w:style w:type="paragraph" w:styleId="BalloonText">
    <w:name w:val="Balloon Text"/>
    <w:basedOn w:val="Normal"/>
    <w:link w:val="BalloonTextChar"/>
    <w:uiPriority w:val="99"/>
    <w:semiHidden/>
    <w:unhideWhenUsed/>
    <w:rsid w:val="00167D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7D7E"/>
    <w:rPr>
      <w:rFonts w:ascii="Tahoma" w:hAnsi="Tahoma" w:cs="Tahoma"/>
      <w:sz w:val="16"/>
      <w:szCs w:val="16"/>
    </w:rPr>
  </w:style>
  <w:style w:type="paragraph" w:styleId="NoSpacing">
    <w:name w:val="No Spacing"/>
    <w:uiPriority w:val="1"/>
    <w:qFormat/>
    <w:rsid w:val="00842365"/>
    <w:pPr>
      <w:spacing w:after="0" w:line="240" w:lineRule="auto"/>
    </w:pPr>
  </w:style>
  <w:style w:type="character" w:styleId="Hyperlink">
    <w:name w:val="Hyperlink"/>
    <w:basedOn w:val="DefaultParagraphFont"/>
    <w:uiPriority w:val="99"/>
    <w:unhideWhenUsed/>
    <w:rsid w:val="00C93C89"/>
    <w:rPr>
      <w:color w:val="0563C1" w:themeColor="hyperlink"/>
      <w:u w:val="single"/>
    </w:rPr>
  </w:style>
  <w:style w:type="character" w:styleId="UnresolvedMention">
    <w:name w:val="Unresolved Mention"/>
    <w:basedOn w:val="DefaultParagraphFont"/>
    <w:uiPriority w:val="99"/>
    <w:semiHidden/>
    <w:unhideWhenUsed/>
    <w:rsid w:val="00C93C89"/>
    <w:rPr>
      <w:color w:val="605E5C"/>
      <w:shd w:val="clear" w:color="auto" w:fill="E1DFDD"/>
    </w:rPr>
  </w:style>
  <w:style w:type="paragraph" w:styleId="NormalWeb">
    <w:name w:val="Normal (Web)"/>
    <w:basedOn w:val="Normal"/>
    <w:uiPriority w:val="99"/>
    <w:semiHidden/>
    <w:unhideWhenUsed/>
    <w:rsid w:val="00C308DD"/>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617AA"/>
    <w:rPr>
      <w:sz w:val="16"/>
      <w:szCs w:val="16"/>
    </w:rPr>
  </w:style>
  <w:style w:type="paragraph" w:styleId="CommentText">
    <w:name w:val="annotation text"/>
    <w:basedOn w:val="Normal"/>
    <w:link w:val="CommentTextChar"/>
    <w:uiPriority w:val="99"/>
    <w:semiHidden/>
    <w:unhideWhenUsed/>
    <w:rsid w:val="000617AA"/>
    <w:pPr>
      <w:spacing w:line="240" w:lineRule="auto"/>
    </w:pPr>
    <w:rPr>
      <w:sz w:val="20"/>
      <w:szCs w:val="20"/>
    </w:rPr>
  </w:style>
  <w:style w:type="character" w:customStyle="1" w:styleId="CommentTextChar">
    <w:name w:val="Comment Text Char"/>
    <w:basedOn w:val="DefaultParagraphFont"/>
    <w:link w:val="CommentText"/>
    <w:uiPriority w:val="99"/>
    <w:semiHidden/>
    <w:rsid w:val="000617A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671345">
      <w:bodyDiv w:val="1"/>
      <w:marLeft w:val="0"/>
      <w:marRight w:val="0"/>
      <w:marTop w:val="0"/>
      <w:marBottom w:val="0"/>
      <w:divBdr>
        <w:top w:val="none" w:sz="0" w:space="0" w:color="auto"/>
        <w:left w:val="none" w:sz="0" w:space="0" w:color="auto"/>
        <w:bottom w:val="none" w:sz="0" w:space="0" w:color="auto"/>
        <w:right w:val="none" w:sz="0" w:space="0" w:color="auto"/>
      </w:divBdr>
    </w:div>
    <w:div w:id="1744642503">
      <w:bodyDiv w:val="1"/>
      <w:marLeft w:val="0"/>
      <w:marRight w:val="0"/>
      <w:marTop w:val="0"/>
      <w:marBottom w:val="0"/>
      <w:divBdr>
        <w:top w:val="none" w:sz="0" w:space="0" w:color="auto"/>
        <w:left w:val="none" w:sz="0" w:space="0" w:color="auto"/>
        <w:bottom w:val="none" w:sz="0" w:space="0" w:color="auto"/>
        <w:right w:val="none" w:sz="0" w:space="0" w:color="auto"/>
      </w:divBdr>
    </w:div>
    <w:div w:id="1812595747">
      <w:bodyDiv w:val="1"/>
      <w:marLeft w:val="0"/>
      <w:marRight w:val="0"/>
      <w:marTop w:val="0"/>
      <w:marBottom w:val="0"/>
      <w:divBdr>
        <w:top w:val="none" w:sz="0" w:space="0" w:color="auto"/>
        <w:left w:val="none" w:sz="0" w:space="0" w:color="auto"/>
        <w:bottom w:val="none" w:sz="0" w:space="0" w:color="auto"/>
        <w:right w:val="none" w:sz="0" w:space="0" w:color="auto"/>
      </w:divBdr>
    </w:div>
    <w:div w:id="1977635359">
      <w:bodyDiv w:val="1"/>
      <w:marLeft w:val="0"/>
      <w:marRight w:val="0"/>
      <w:marTop w:val="0"/>
      <w:marBottom w:val="0"/>
      <w:divBdr>
        <w:top w:val="none" w:sz="0" w:space="0" w:color="auto"/>
        <w:left w:val="none" w:sz="0" w:space="0" w:color="auto"/>
        <w:bottom w:val="none" w:sz="0" w:space="0" w:color="auto"/>
        <w:right w:val="none" w:sz="0" w:space="0" w:color="auto"/>
      </w:divBdr>
    </w:div>
    <w:div w:id="2119444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6ADD5E-5E39-487C-839F-60967C959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1301</Words>
  <Characters>7418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Florida Department of Law Enforcement</Company>
  <LinksUpToDate>false</LinksUpToDate>
  <CharactersWithSpaces>8702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 Renczkowski</dc:creator>
  <cp:keywords/>
  <dc:description/>
  <cp:lastModifiedBy>Kilgore, Chet</cp:lastModifiedBy>
  <cp:revision>2</cp:revision>
  <dcterms:created xsi:type="dcterms:W3CDTF">2022-04-05T19:50:00Z</dcterms:created>
  <dcterms:modified xsi:type="dcterms:W3CDTF">2022-04-05T19:50:00Z</dcterms:modified>
</cp:coreProperties>
</file>