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58" w:rsidRDefault="00D87458" w:rsidP="00D87458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10" w:tblpY="176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235"/>
        <w:gridCol w:w="540"/>
        <w:gridCol w:w="540"/>
        <w:gridCol w:w="540"/>
        <w:gridCol w:w="630"/>
        <w:gridCol w:w="450"/>
        <w:gridCol w:w="540"/>
      </w:tblGrid>
      <w:tr w:rsidR="00BE7729" w:rsidRPr="000D519D" w:rsidTr="00696E71">
        <w:trPr>
          <w:cantSplit/>
          <w:trHeight w:val="1134"/>
        </w:trPr>
        <w:tc>
          <w:tcPr>
            <w:tcW w:w="623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696E7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005C9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696E71">
        <w:tc>
          <w:tcPr>
            <w:tcW w:w="6235" w:type="dxa"/>
            <w:vAlign w:val="center"/>
          </w:tcPr>
          <w:p w:rsidR="00BE7729" w:rsidRPr="00696E71" w:rsidRDefault="00BE7729" w:rsidP="00696E71">
            <w:pPr>
              <w:rPr>
                <w:rFonts w:ascii="Arial" w:hAnsi="Arial" w:cs="Arial"/>
                <w:i/>
                <w:szCs w:val="18"/>
              </w:rPr>
            </w:pPr>
            <w:r w:rsidRPr="00696E71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450" w:type="dxa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E7729" w:rsidRPr="00696E71" w:rsidRDefault="00BE7729" w:rsidP="00696E7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696E71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BE7729" w:rsidRPr="000D519D" w:rsidTr="00696E71">
        <w:tc>
          <w:tcPr>
            <w:tcW w:w="6235" w:type="dxa"/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696E71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>
      <w:r>
        <w:br w:type="page"/>
      </w:r>
    </w:p>
    <w:p w:rsidR="00696E71" w:rsidRDefault="00696E71" w:rsidP="00EF0C21"/>
    <w:tbl>
      <w:tblPr>
        <w:tblStyle w:val="TableGrid"/>
        <w:tblW w:w="9451" w:type="dxa"/>
        <w:tblInd w:w="468" w:type="dxa"/>
        <w:tblLook w:val="04A0" w:firstRow="1" w:lastRow="0" w:firstColumn="1" w:lastColumn="0" w:noHBand="0" w:noVBand="1"/>
      </w:tblPr>
      <w:tblGrid>
        <w:gridCol w:w="6210"/>
        <w:gridCol w:w="540"/>
        <w:gridCol w:w="677"/>
        <w:gridCol w:w="556"/>
        <w:gridCol w:w="489"/>
        <w:gridCol w:w="504"/>
        <w:gridCol w:w="475"/>
      </w:tblGrid>
      <w:tr w:rsidR="00696E71" w:rsidTr="00696E71">
        <w:trPr>
          <w:cantSplit/>
          <w:trHeight w:val="1134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696E71" w:rsidRPr="000D519D" w:rsidRDefault="00696E71" w:rsidP="00696E7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t>How often did your program conduct the following activities during the reporting period?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677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55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48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504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696E71" w:rsidTr="00696E71">
        <w:trPr>
          <w:trHeight w:val="467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696E71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696E71" w:rsidTr="00696E71">
        <w:trPr>
          <w:trHeight w:val="530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696E71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Conducted analysis to better understand a problem, program progress, or to inform decision</w:t>
            </w:r>
            <w:r>
              <w:rPr>
                <w:rFonts w:ascii="Arial" w:hAnsi="Arial" w:cs="Arial"/>
              </w:rPr>
              <w:t xml:space="preserve"> </w:t>
            </w:r>
            <w:r w:rsidRPr="00C431DC">
              <w:rPr>
                <w:rFonts w:ascii="Arial" w:hAnsi="Arial" w:cs="Arial"/>
              </w:rPr>
              <w:t>making in regard to your program/service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696E71" w:rsidTr="00696E71">
        <w:trPr>
          <w:trHeight w:val="350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696E71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696E71" w:rsidTr="00696E71">
        <w:trPr>
          <w:trHeight w:val="350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696E71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rPr>
                <w:rFonts w:ascii="Arial" w:hAnsi="Arial" w:cs="Arial"/>
                <w:szCs w:val="18"/>
              </w:rPr>
            </w:pPr>
          </w:p>
        </w:tc>
      </w:tr>
    </w:tbl>
    <w:p w:rsidR="00696E71" w:rsidRDefault="00696E71" w:rsidP="00696E71"/>
    <w:p w:rsidR="00696E71" w:rsidRDefault="00696E71" w:rsidP="00696E71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80"/>
        <w:gridCol w:w="1019"/>
        <w:gridCol w:w="511"/>
        <w:gridCol w:w="741"/>
        <w:gridCol w:w="782"/>
      </w:tblGrid>
      <w:tr w:rsidR="00696E71" w:rsidTr="00696E71">
        <w:trPr>
          <w:cantSplit/>
          <w:trHeight w:val="1134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696E71" w:rsidRPr="000D519D" w:rsidRDefault="00696E71" w:rsidP="00696E7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</w:t>
            </w:r>
            <w:r w:rsidRPr="0013275A">
              <w:rPr>
                <w:rFonts w:ascii="Arial" w:hAnsi="Arial" w:cs="Arial"/>
                <w:i/>
                <w:sz w:val="18"/>
                <w:szCs w:val="18"/>
              </w:rPr>
              <w:t>. Please only provide responses for measures that are tracked as part of this program. If it is not tracked, please select “NA/Not tracked quarterly.”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696E71" w:rsidRPr="000D519D" w:rsidRDefault="00696E7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696E71" w:rsidTr="00015C44">
        <w:trPr>
          <w:trHeight w:val="278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Violent crime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96E71" w:rsidTr="00015C44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Targeted crime (e.g., drug crime, prostitution, violent crimes)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96E71" w:rsidTr="00015C44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Recurring victimization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96E71" w:rsidTr="00015C44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Number of participants who received direct services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96E71" w:rsidTr="00015C44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Client satisfaction with services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96E71" w:rsidTr="00015C44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C431DC" w:rsidRDefault="00696E71" w:rsidP="00015C44">
            <w:pPr>
              <w:rPr>
                <w:rFonts w:ascii="Arial" w:hAnsi="Arial" w:cs="Arial"/>
              </w:rPr>
            </w:pPr>
            <w:r w:rsidRPr="00C431DC">
              <w:rPr>
                <w:rFonts w:ascii="Arial" w:hAnsi="Arial" w:cs="Arial"/>
              </w:rPr>
              <w:t>Other metric</w:t>
            </w:r>
            <w:r>
              <w:rPr>
                <w:rFonts w:ascii="Arial" w:hAnsi="Arial" w:cs="Arial"/>
              </w:rPr>
              <w:t>, please explain</w:t>
            </w:r>
          </w:p>
        </w:tc>
        <w:tc>
          <w:tcPr>
            <w:tcW w:w="10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0D519D" w:rsidRDefault="00696E71" w:rsidP="00696E7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696E71" w:rsidRDefault="00696E71" w:rsidP="00696E71"/>
    <w:p w:rsidR="00696E71" w:rsidRDefault="00696E71" w:rsidP="00696E71"/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4860"/>
        <w:gridCol w:w="360"/>
        <w:gridCol w:w="4140"/>
        <w:gridCol w:w="450"/>
      </w:tblGrid>
      <w:tr w:rsidR="00696E71" w:rsidTr="00696E71">
        <w:tc>
          <w:tcPr>
            <w:tcW w:w="9810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696E71" w:rsidRDefault="00696E71" w:rsidP="00696E71">
            <w:r w:rsidRPr="00B83B11">
              <w:rPr>
                <w:rFonts w:ascii="Arial" w:hAnsi="Arial" w:cs="Arial"/>
                <w:b/>
                <w:color w:val="365F91" w:themeColor="accent1" w:themeShade="BF"/>
              </w:rPr>
              <w:t xml:space="preserve">Does your office focus on providing services to any of the following underserved groups, regardless of JAG funding? </w:t>
            </w:r>
            <w:r w:rsidRPr="00B83B11">
              <w:rPr>
                <w:rFonts w:ascii="Arial" w:hAnsi="Arial" w:cs="Arial"/>
                <w:b/>
                <w:i/>
                <w:color w:val="365F91" w:themeColor="accent1" w:themeShade="BF"/>
              </w:rPr>
              <w:t>Check all that apply</w:t>
            </w:r>
            <w:r w:rsidRPr="00B83B11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</w:p>
        </w:tc>
      </w:tr>
      <w:tr w:rsidR="00696E71" w:rsidTr="00696E71">
        <w:trPr>
          <w:trHeight w:val="395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Non-English or limited English-proficient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of hate crimes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350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Ethnic/religious minority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on tribal lands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350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Youth exposed to violence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of human trafficking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350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LGBTQI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of mass violence or disasters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with mobility or cognitive disabilities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of cybercrime (e.g., bullying, stalking, but excluding financial fraud/identity theft)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Deaf and hard-of-hearing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in remote or not easily accessible geographic locations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305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Homeless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None of the above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350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Runaway youth victims/witnesses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, please explain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  <w:tr w:rsidR="00696E71" w:rsidTr="00696E71">
        <w:trPr>
          <w:trHeight w:val="260"/>
        </w:trPr>
        <w:tc>
          <w:tcPr>
            <w:tcW w:w="48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  <w:r w:rsidRPr="00B83B11">
              <w:rPr>
                <w:rFonts w:ascii="Arial" w:hAnsi="Arial" w:cs="Arial"/>
              </w:rPr>
              <w:t>Victims/witnesses of financial fraud/identity theft</w:t>
            </w:r>
          </w:p>
        </w:tc>
        <w:tc>
          <w:tcPr>
            <w:tcW w:w="3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B17125" w:rsidRDefault="00696E71" w:rsidP="00696E7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71" w:rsidRPr="00EF0C21" w:rsidRDefault="00696E71" w:rsidP="00696E71"/>
        </w:tc>
      </w:tr>
    </w:tbl>
    <w:p w:rsidR="00696E71" w:rsidRDefault="00696E71" w:rsidP="00696E71">
      <w:r>
        <w:br w:type="page"/>
      </w:r>
    </w:p>
    <w:p w:rsidR="00EF0C21" w:rsidRPr="00EF0C21" w:rsidRDefault="00EF0C21" w:rsidP="00EF0C21"/>
    <w:tbl>
      <w:tblPr>
        <w:tblStyle w:val="TableGrid"/>
        <w:tblpPr w:leftFromText="180" w:rightFromText="180" w:vertAnchor="text" w:horzAnchor="margin" w:tblpX="475" w:tblpY="-30"/>
        <w:tblW w:w="929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25"/>
        <w:gridCol w:w="450"/>
        <w:gridCol w:w="630"/>
        <w:gridCol w:w="450"/>
        <w:gridCol w:w="450"/>
        <w:gridCol w:w="540"/>
        <w:gridCol w:w="450"/>
      </w:tblGrid>
      <w:tr w:rsidR="00B83B11" w:rsidRPr="00696E71" w:rsidTr="00015C44">
        <w:trPr>
          <w:cantSplit/>
          <w:trHeight w:val="1041"/>
        </w:trPr>
        <w:tc>
          <w:tcPr>
            <w:tcW w:w="6325" w:type="dxa"/>
            <w:shd w:val="clear" w:color="auto" w:fill="DBE5F1" w:themeFill="accent1" w:themeFillTint="33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b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How often did you provide each of the following services during the reporting period, regardless of JAG funding?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63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Don’t </w:t>
            </w:r>
            <w:r w:rsid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K</w:t>
            </w: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now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Monthly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B83B11" w:rsidRPr="00696E71" w:rsidRDefault="00B83B11" w:rsidP="00696E7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696E7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Assistance in obtaining restitution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Counseling (either group or one-on-one)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Trauma informed care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Crisis intervention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Emergency shelter/food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Emotional/moral support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Financial/in-kind support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Employment services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Housing/shelter advocacy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Insurance claim assistance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Legal assistance/case support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Medical assistance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Safety planning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Transportation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Witness protection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Victim–offender dialogue meetings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Administration of a victim-assessment tool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Public outreach (e.g., billboards, newsletters, social media, brochures)</w:t>
            </w: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  <w:tr w:rsidR="00B83B11" w:rsidRPr="00696E71" w:rsidTr="00696E71">
        <w:tc>
          <w:tcPr>
            <w:tcW w:w="6325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  <w:r w:rsidRPr="00696E71">
              <w:rPr>
                <w:rFonts w:ascii="Arial" w:hAnsi="Arial" w:cs="Arial"/>
                <w:szCs w:val="18"/>
              </w:rPr>
              <w:t>Other services please explain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83B11" w:rsidRPr="00696E71" w:rsidRDefault="00B83B11" w:rsidP="00696E71">
            <w:pPr>
              <w:rPr>
                <w:rFonts w:ascii="Arial" w:hAnsi="Arial" w:cs="Arial"/>
                <w:szCs w:val="18"/>
              </w:rPr>
            </w:pPr>
          </w:p>
        </w:tc>
      </w:tr>
    </w:tbl>
    <w:p w:rsidR="00EA7F5E" w:rsidRPr="00EF0C21" w:rsidRDefault="00EA7F5E" w:rsidP="00B83B11"/>
    <w:sectPr w:rsidR="00EA7F5E" w:rsidRPr="00EF0C21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05C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05C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6B116557" wp14:editId="1569A408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C69044" wp14:editId="2C992D83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B73C5E5" wp14:editId="737BAAB8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E47790" w:rsidP="00D87458"/>
  <w:p w:rsidR="008070D5" w:rsidRPr="00D87458" w:rsidRDefault="00C431DC" w:rsidP="00D87458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Victim/Witness Services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15C44"/>
    <w:rsid w:val="000547F7"/>
    <w:rsid w:val="000C4ED7"/>
    <w:rsid w:val="000D519D"/>
    <w:rsid w:val="00105C57"/>
    <w:rsid w:val="00105F5D"/>
    <w:rsid w:val="0013275A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6062ED"/>
    <w:rsid w:val="00696E71"/>
    <w:rsid w:val="00697EF6"/>
    <w:rsid w:val="006A52D8"/>
    <w:rsid w:val="00765340"/>
    <w:rsid w:val="007A66EF"/>
    <w:rsid w:val="007F192E"/>
    <w:rsid w:val="008070D5"/>
    <w:rsid w:val="00826E4A"/>
    <w:rsid w:val="0083414B"/>
    <w:rsid w:val="00841925"/>
    <w:rsid w:val="0089032C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05C9"/>
    <w:rsid w:val="00B01DF3"/>
    <w:rsid w:val="00B17125"/>
    <w:rsid w:val="00B83B11"/>
    <w:rsid w:val="00B95CF7"/>
    <w:rsid w:val="00BB266C"/>
    <w:rsid w:val="00BE2673"/>
    <w:rsid w:val="00BE73BA"/>
    <w:rsid w:val="00BE7729"/>
    <w:rsid w:val="00BF2D76"/>
    <w:rsid w:val="00C21F08"/>
    <w:rsid w:val="00C431DC"/>
    <w:rsid w:val="00CA4122"/>
    <w:rsid w:val="00CC2B7C"/>
    <w:rsid w:val="00D062F2"/>
    <w:rsid w:val="00D87458"/>
    <w:rsid w:val="00DE5A59"/>
    <w:rsid w:val="00E47790"/>
    <w:rsid w:val="00E86419"/>
    <w:rsid w:val="00EA7F5E"/>
    <w:rsid w:val="00EE28EC"/>
    <w:rsid w:val="00EF0C21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9DF9-B7A0-4C07-9952-77FE302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6</cp:revision>
  <cp:lastPrinted>2015-12-17T16:22:00Z</cp:lastPrinted>
  <dcterms:created xsi:type="dcterms:W3CDTF">2015-08-24T13:31:00Z</dcterms:created>
  <dcterms:modified xsi:type="dcterms:W3CDTF">2015-12-31T18:39:00Z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