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AC" w:rsidRDefault="00712BAC" w:rsidP="00712BAC">
      <w:pPr>
        <w:jc w:val="center"/>
      </w:pPr>
      <w:r>
        <w:rPr>
          <w:rFonts w:ascii="Arial" w:hAnsi="Arial" w:cs="Arial"/>
          <w:sz w:val="24"/>
        </w:rPr>
        <w:t>Subgrant Number: _______________ Reporting Period: _______________</w:t>
      </w:r>
    </w:p>
    <w:tbl>
      <w:tblPr>
        <w:tblStyle w:val="TableGrid"/>
        <w:tblpPr w:leftFromText="180" w:rightFromText="180" w:vertAnchor="text" w:horzAnchor="margin" w:tblpX="320" w:tblpY="176"/>
        <w:tblW w:w="965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055"/>
        <w:gridCol w:w="630"/>
        <w:gridCol w:w="540"/>
        <w:gridCol w:w="540"/>
        <w:gridCol w:w="720"/>
        <w:gridCol w:w="540"/>
        <w:gridCol w:w="630"/>
      </w:tblGrid>
      <w:tr w:rsidR="008F71D2" w:rsidRPr="00EC0E87" w:rsidTr="008F71D2">
        <w:trPr>
          <w:cantSplit/>
          <w:trHeight w:val="1494"/>
        </w:trPr>
        <w:tc>
          <w:tcPr>
            <w:tcW w:w="6055" w:type="dxa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E7729" w:rsidRPr="00EC0E87" w:rsidRDefault="00BE7729" w:rsidP="00EC0E87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C0E87">
              <w:rPr>
                <w:rFonts w:ascii="Arial" w:hAnsi="Arial" w:cs="Arial"/>
                <w:sz w:val="18"/>
                <w:szCs w:val="18"/>
              </w:rPr>
              <w:t>How would you rate the following partners based on this statement: “This partner is actively involved in the program.” Please rate your partners on a scale of 1–5 as indicated below. If you have multiple partners in a category, please rate them as a whole. If a partner fits in more than one category, please rate it in the one category that fits the best. Please do not rate yourself.</w:t>
            </w:r>
          </w:p>
        </w:tc>
        <w:tc>
          <w:tcPr>
            <w:tcW w:w="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5C78A8" w:rsidRDefault="00BE7729" w:rsidP="008F71D2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EC0E87" w:rsidRPr="005C78A8" w:rsidRDefault="00BE7729" w:rsidP="008F71D2">
            <w:pPr>
              <w:ind w:left="-25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5C78A8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Strongly </w:t>
            </w:r>
            <w:r w:rsidR="006567EF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</w:t>
            </w:r>
            <w:bookmarkStart w:id="0" w:name="_GoBack"/>
            <w:bookmarkEnd w:id="0"/>
            <w:r w:rsidRPr="005C78A8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EC0E87" w:rsidRPr="005C78A8" w:rsidRDefault="00BE7729" w:rsidP="008F71D2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5C78A8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Disagree</w:t>
            </w:r>
          </w:p>
        </w:tc>
        <w:tc>
          <w:tcPr>
            <w:tcW w:w="72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EC0E87" w:rsidRPr="005C78A8" w:rsidRDefault="00BE7729" w:rsidP="008F71D2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5C78A8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Neither agree nor disagree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EC0E87" w:rsidRPr="005C78A8" w:rsidRDefault="00BE7729" w:rsidP="008F71D2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5C78A8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Agree</w:t>
            </w:r>
          </w:p>
        </w:tc>
        <w:tc>
          <w:tcPr>
            <w:tcW w:w="630" w:type="dxa"/>
            <w:tcBorders>
              <w:lef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8C4413" w:rsidRPr="005C78A8" w:rsidRDefault="00BE7729" w:rsidP="008F71D2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5C78A8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Agree</w:t>
            </w:r>
          </w:p>
        </w:tc>
      </w:tr>
      <w:tr w:rsidR="00EC0E87" w:rsidRPr="00EC0E87" w:rsidTr="008F71D2">
        <w:tc>
          <w:tcPr>
            <w:tcW w:w="6055" w:type="dxa"/>
            <w:vAlign w:val="center"/>
          </w:tcPr>
          <w:p w:rsidR="00BE7729" w:rsidRPr="008C4413" w:rsidRDefault="00BE7729" w:rsidP="00EC0E87">
            <w:pPr>
              <w:rPr>
                <w:rFonts w:ascii="Arial" w:hAnsi="Arial" w:cs="Arial"/>
                <w:i/>
                <w:szCs w:val="18"/>
              </w:rPr>
            </w:pPr>
            <w:r w:rsidRPr="008C4413">
              <w:rPr>
                <w:rFonts w:ascii="Arial" w:hAnsi="Arial" w:cs="Arial"/>
                <w:i/>
                <w:szCs w:val="18"/>
              </w:rPr>
              <w:t>This partner is actively involved in the program</w:t>
            </w:r>
          </w:p>
        </w:tc>
        <w:tc>
          <w:tcPr>
            <w:tcW w:w="630" w:type="dxa"/>
            <w:vAlign w:val="center"/>
          </w:tcPr>
          <w:p w:rsidR="00BE7729" w:rsidRPr="008C4413" w:rsidRDefault="008C4413" w:rsidP="00EC0E87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8C4413">
              <w:rPr>
                <w:rFonts w:ascii="Arial" w:hAnsi="Arial" w:cs="Arial"/>
                <w:b/>
                <w:color w:val="auto"/>
                <w:szCs w:val="18"/>
              </w:rPr>
              <w:t>N/A</w:t>
            </w:r>
          </w:p>
        </w:tc>
        <w:tc>
          <w:tcPr>
            <w:tcW w:w="540" w:type="dxa"/>
            <w:vAlign w:val="center"/>
          </w:tcPr>
          <w:p w:rsidR="00BE7729" w:rsidRPr="008C4413" w:rsidRDefault="008C4413" w:rsidP="00EC0E87">
            <w:pPr>
              <w:ind w:left="-25"/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8C4413">
              <w:rPr>
                <w:rFonts w:ascii="Arial" w:hAnsi="Arial" w:cs="Arial"/>
                <w:b/>
                <w:color w:val="auto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BE7729" w:rsidRPr="008C4413" w:rsidRDefault="008C4413" w:rsidP="00EC0E87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8C4413">
              <w:rPr>
                <w:rFonts w:ascii="Arial" w:hAnsi="Arial" w:cs="Arial"/>
                <w:b/>
                <w:color w:val="auto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BE7729" w:rsidRPr="008C4413" w:rsidRDefault="008C4413" w:rsidP="00EC0E87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8C4413">
              <w:rPr>
                <w:rFonts w:ascii="Arial" w:hAnsi="Arial" w:cs="Arial"/>
                <w:b/>
                <w:color w:val="auto"/>
                <w:szCs w:val="18"/>
              </w:rPr>
              <w:t>3</w:t>
            </w:r>
          </w:p>
        </w:tc>
        <w:tc>
          <w:tcPr>
            <w:tcW w:w="540" w:type="dxa"/>
          </w:tcPr>
          <w:p w:rsidR="00BE7729" w:rsidRPr="008C4413" w:rsidRDefault="008C4413" w:rsidP="00EC0E87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8C4413">
              <w:rPr>
                <w:rFonts w:ascii="Arial" w:hAnsi="Arial" w:cs="Arial"/>
                <w:b/>
                <w:color w:val="auto"/>
                <w:szCs w:val="18"/>
              </w:rPr>
              <w:t>4</w:t>
            </w:r>
          </w:p>
        </w:tc>
        <w:tc>
          <w:tcPr>
            <w:tcW w:w="630" w:type="dxa"/>
            <w:vAlign w:val="center"/>
          </w:tcPr>
          <w:p w:rsidR="00BE7729" w:rsidRPr="008C4413" w:rsidRDefault="008C4413" w:rsidP="00EC0E87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8C4413">
              <w:rPr>
                <w:rFonts w:ascii="Arial" w:hAnsi="Arial" w:cs="Arial"/>
                <w:b/>
                <w:color w:val="auto"/>
                <w:szCs w:val="18"/>
              </w:rPr>
              <w:t>5</w:t>
            </w:r>
          </w:p>
        </w:tc>
      </w:tr>
      <w:tr w:rsidR="00EC0E87" w:rsidRPr="00EC0E87" w:rsidTr="008F71D2">
        <w:tc>
          <w:tcPr>
            <w:tcW w:w="6055" w:type="dxa"/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State/tribal leadership (e.g., governor’s office)</w:t>
            </w:r>
          </w:p>
        </w:tc>
        <w:tc>
          <w:tcPr>
            <w:tcW w:w="630" w:type="dxa"/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Local leadership (e.g., mayor’s office)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Federal law enforcement agencies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State law enforcement agencies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Local law enforcement agencies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Victim services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Pretrial service organizations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U.S. Attorney’s Office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Prosecution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Public defender/indigent defense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Courts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Community corrections (probation/parole)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Corrections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Health care providers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Mental health care providers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Substance abuse treatment providers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Child protective services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 xml:space="preserve">Community-based service providers </w:t>
            </w:r>
          </w:p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(e.g., housing, employment)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 xml:space="preserve">Community groups </w:t>
            </w:r>
          </w:p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(e.g., neighborhood watch, community center)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Faith-based organizations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Subject-matter experts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Foundations/philanthropic organizations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Researcher, evaluator, or statistical analysis center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Training and technical assistance provider(s)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Tribal criminal justice agencies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Businesses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K-12 schools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C0E87" w:rsidRPr="00EC0E87" w:rsidTr="008F71D2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rPr>
                <w:rFonts w:ascii="Arial" w:hAnsi="Arial" w:cs="Arial"/>
                <w:szCs w:val="18"/>
              </w:rPr>
            </w:pPr>
            <w:r w:rsidRPr="00EC0E87">
              <w:rPr>
                <w:rFonts w:ascii="Arial" w:hAnsi="Arial" w:cs="Arial"/>
                <w:szCs w:val="18"/>
              </w:rPr>
              <w:t>Public services (e.g., trash collection, public works)</w:t>
            </w: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ind w:left="-25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EC0E87" w:rsidRDefault="00BE7729" w:rsidP="00EC0E8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0D519D" w:rsidRDefault="000D519D"/>
    <w:p w:rsidR="00EC0E87" w:rsidRDefault="00EC0E87"/>
    <w:p w:rsidR="008F71D2" w:rsidRDefault="008F71D2"/>
    <w:tbl>
      <w:tblPr>
        <w:tblStyle w:val="TableGrid"/>
        <w:tblW w:w="567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710"/>
      </w:tblGrid>
      <w:tr w:rsidR="00EC0E87" w:rsidTr="008F71D2">
        <w:trPr>
          <w:trHeight w:val="962"/>
        </w:trPr>
        <w:tc>
          <w:tcPr>
            <w:tcW w:w="567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EC0E87" w:rsidRDefault="00EC0E87" w:rsidP="008F71D2">
            <w:r w:rsidRPr="00C27595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As of the last day of the reporting period, how many participants were retained (still active in treatment) after the following time periods? Please report the entire participant population of your program.</w:t>
            </w:r>
          </w:p>
        </w:tc>
      </w:tr>
      <w:tr w:rsidR="00EC0E87" w:rsidTr="00EC0E87">
        <w:trPr>
          <w:trHeight w:val="413"/>
        </w:trPr>
        <w:tc>
          <w:tcPr>
            <w:tcW w:w="39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0E87" w:rsidRPr="00C27595" w:rsidRDefault="00EC0E87" w:rsidP="00EC0E87">
            <w:pPr>
              <w:jc w:val="center"/>
              <w:rPr>
                <w:rFonts w:ascii="Arial" w:hAnsi="Arial" w:cs="Arial"/>
                <w:b/>
              </w:rPr>
            </w:pPr>
            <w:r w:rsidRPr="00C27595">
              <w:rPr>
                <w:rFonts w:ascii="Arial" w:hAnsi="Arial" w:cs="Arial"/>
                <w:b/>
                <w:color w:val="365F91" w:themeColor="accent1" w:themeShade="BF"/>
              </w:rPr>
              <w:t>Time Period</w:t>
            </w:r>
          </w:p>
        </w:tc>
        <w:tc>
          <w:tcPr>
            <w:tcW w:w="17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0E87" w:rsidRPr="00C27595" w:rsidRDefault="00EC0E87" w:rsidP="00EC0E8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C27595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Number Retained</w:t>
            </w:r>
          </w:p>
        </w:tc>
      </w:tr>
      <w:tr w:rsidR="00EC0E87" w:rsidTr="008F71D2">
        <w:trPr>
          <w:trHeight w:val="287"/>
        </w:trPr>
        <w:tc>
          <w:tcPr>
            <w:tcW w:w="39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0E87" w:rsidRPr="00C27595" w:rsidRDefault="00EC0E87" w:rsidP="008F71D2">
            <w:pPr>
              <w:rPr>
                <w:rFonts w:ascii="Arial" w:hAnsi="Arial" w:cs="Arial"/>
              </w:rPr>
            </w:pPr>
            <w:r w:rsidRPr="00C27595">
              <w:rPr>
                <w:rFonts w:ascii="Arial" w:hAnsi="Arial" w:cs="Arial"/>
              </w:rPr>
              <w:t>3 Months</w:t>
            </w:r>
          </w:p>
        </w:tc>
        <w:tc>
          <w:tcPr>
            <w:tcW w:w="17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</w:tr>
      <w:tr w:rsidR="00EC0E87" w:rsidTr="008F71D2">
        <w:trPr>
          <w:trHeight w:val="260"/>
        </w:trPr>
        <w:tc>
          <w:tcPr>
            <w:tcW w:w="39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0E87" w:rsidRPr="00C27595" w:rsidRDefault="00EC0E87" w:rsidP="008F71D2">
            <w:pPr>
              <w:rPr>
                <w:rFonts w:ascii="Arial" w:hAnsi="Arial" w:cs="Arial"/>
              </w:rPr>
            </w:pPr>
            <w:r w:rsidRPr="00C27595">
              <w:rPr>
                <w:rFonts w:ascii="Arial" w:hAnsi="Arial" w:cs="Arial"/>
              </w:rPr>
              <w:t>6 Months</w:t>
            </w:r>
          </w:p>
        </w:tc>
        <w:tc>
          <w:tcPr>
            <w:tcW w:w="17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</w:tr>
      <w:tr w:rsidR="00EC0E87" w:rsidTr="008F71D2">
        <w:trPr>
          <w:trHeight w:val="260"/>
        </w:trPr>
        <w:tc>
          <w:tcPr>
            <w:tcW w:w="39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0E87" w:rsidRPr="00C27595" w:rsidRDefault="00EC0E87" w:rsidP="008F71D2">
            <w:pPr>
              <w:rPr>
                <w:rFonts w:ascii="Arial" w:hAnsi="Arial" w:cs="Arial"/>
              </w:rPr>
            </w:pPr>
            <w:r w:rsidRPr="00C27595">
              <w:rPr>
                <w:rFonts w:ascii="Arial" w:hAnsi="Arial" w:cs="Arial"/>
              </w:rPr>
              <w:t>9 Months</w:t>
            </w:r>
          </w:p>
        </w:tc>
        <w:tc>
          <w:tcPr>
            <w:tcW w:w="17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</w:tr>
      <w:tr w:rsidR="00EC0E87" w:rsidTr="008F71D2">
        <w:trPr>
          <w:trHeight w:val="260"/>
        </w:trPr>
        <w:tc>
          <w:tcPr>
            <w:tcW w:w="39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0E87" w:rsidRPr="00C27595" w:rsidRDefault="00EC0E87" w:rsidP="008F71D2">
            <w:pPr>
              <w:rPr>
                <w:rFonts w:ascii="Arial" w:hAnsi="Arial" w:cs="Arial"/>
              </w:rPr>
            </w:pPr>
            <w:r w:rsidRPr="00C27595">
              <w:rPr>
                <w:rFonts w:ascii="Arial" w:hAnsi="Arial" w:cs="Arial"/>
              </w:rPr>
              <w:t>12 Months</w:t>
            </w:r>
          </w:p>
        </w:tc>
        <w:tc>
          <w:tcPr>
            <w:tcW w:w="17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</w:tr>
    </w:tbl>
    <w:p w:rsidR="00EC0E87" w:rsidRDefault="00EC0E87"/>
    <w:p w:rsidR="00E94E63" w:rsidRDefault="00E94E63"/>
    <w:tbl>
      <w:tblPr>
        <w:tblStyle w:val="TableGrid"/>
        <w:tblW w:w="945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990"/>
        <w:gridCol w:w="540"/>
        <w:gridCol w:w="540"/>
        <w:gridCol w:w="630"/>
      </w:tblGrid>
      <w:tr w:rsidR="008F71D2" w:rsidTr="008F71D2">
        <w:trPr>
          <w:cantSplit/>
          <w:trHeight w:val="1628"/>
        </w:trPr>
        <w:tc>
          <w:tcPr>
            <w:tcW w:w="67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EC0E87" w:rsidRPr="000D519D" w:rsidRDefault="00EC0E87" w:rsidP="00EC0E87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For the following metrics tracked quarterly, please indicate if it increased, stayed the same, or decreased during the reporting period as compared with the previous 3-month quarter</w:t>
            </w:r>
            <w:r w:rsidRPr="0013275A">
              <w:rPr>
                <w:rFonts w:ascii="Arial" w:hAnsi="Arial" w:cs="Arial"/>
                <w:i/>
                <w:sz w:val="18"/>
                <w:szCs w:val="18"/>
              </w:rPr>
              <w:t>. Please only provide responses for measures that are tracked as part of this program. If it is not tracked, please select “NA/Not tracked quarterly.”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EC0E87" w:rsidRDefault="00EC0E87" w:rsidP="008F71D2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</w:p>
          <w:p w:rsidR="00EC0E87" w:rsidRPr="000D519D" w:rsidRDefault="00EC0E87" w:rsidP="008F71D2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Not Tracked </w:t>
            </w:r>
          </w:p>
          <w:p w:rsidR="00EC0E87" w:rsidRPr="000D519D" w:rsidRDefault="00EC0E87" w:rsidP="008F71D2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EC0E87" w:rsidRPr="000D519D" w:rsidRDefault="00EC0E87" w:rsidP="008F71D2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Decreased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EC0E87" w:rsidRPr="000D519D" w:rsidRDefault="00EC0E87" w:rsidP="008F71D2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Stayed</w:t>
            </w:r>
            <w:r w:rsidR="008F71D2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Same</w:t>
            </w:r>
          </w:p>
        </w:tc>
        <w:tc>
          <w:tcPr>
            <w:tcW w:w="63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EC0E87" w:rsidRPr="000D519D" w:rsidRDefault="00EC0E87" w:rsidP="008F71D2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Increased</w:t>
            </w:r>
          </w:p>
        </w:tc>
      </w:tr>
      <w:tr w:rsidR="008F71D2" w:rsidTr="008F71D2">
        <w:trPr>
          <w:trHeight w:val="530"/>
        </w:trPr>
        <w:tc>
          <w:tcPr>
            <w:tcW w:w="67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0E87" w:rsidRPr="000A74F3" w:rsidRDefault="00EC0E87" w:rsidP="00EC0E87">
            <w:pPr>
              <w:rPr>
                <w:rFonts w:ascii="Arial" w:hAnsi="Arial" w:cs="Arial"/>
              </w:rPr>
            </w:pPr>
            <w:r w:rsidRPr="000A74F3">
              <w:rPr>
                <w:rFonts w:ascii="Arial" w:hAnsi="Arial" w:cs="Arial"/>
              </w:rPr>
              <w:t>Individuals completing prescribed services (e.g., mental health services, drug treatment services, co-occurring services)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</w:tr>
      <w:tr w:rsidR="008F71D2" w:rsidTr="00E94E63">
        <w:trPr>
          <w:trHeight w:val="260"/>
        </w:trPr>
        <w:tc>
          <w:tcPr>
            <w:tcW w:w="67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0E87" w:rsidRPr="000A74F3" w:rsidRDefault="00EC0E87" w:rsidP="00EC0E87">
            <w:pPr>
              <w:rPr>
                <w:rFonts w:ascii="Arial" w:hAnsi="Arial" w:cs="Arial"/>
              </w:rPr>
            </w:pPr>
            <w:r w:rsidRPr="000A74F3">
              <w:rPr>
                <w:rFonts w:ascii="Arial" w:hAnsi="Arial" w:cs="Arial"/>
              </w:rPr>
              <w:t>Individuals who received direct services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</w:tr>
      <w:tr w:rsidR="008F71D2" w:rsidTr="00E94E63">
        <w:trPr>
          <w:trHeight w:val="287"/>
        </w:trPr>
        <w:tc>
          <w:tcPr>
            <w:tcW w:w="67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0E87" w:rsidRPr="000A74F3" w:rsidRDefault="00EC0E87" w:rsidP="00EC0E87">
            <w:pPr>
              <w:rPr>
                <w:rFonts w:ascii="Arial" w:hAnsi="Arial" w:cs="Arial"/>
              </w:rPr>
            </w:pPr>
            <w:r w:rsidRPr="000A74F3">
              <w:rPr>
                <w:rFonts w:ascii="Arial" w:hAnsi="Arial" w:cs="Arial"/>
              </w:rPr>
              <w:t>Individuals engaged in services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</w:tr>
      <w:tr w:rsidR="008F71D2" w:rsidTr="008F71D2">
        <w:trPr>
          <w:trHeight w:val="278"/>
        </w:trPr>
        <w:tc>
          <w:tcPr>
            <w:tcW w:w="67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0E87" w:rsidRPr="000A74F3" w:rsidRDefault="00EC0E87" w:rsidP="00EC0E87">
            <w:pPr>
              <w:rPr>
                <w:rFonts w:ascii="Arial" w:hAnsi="Arial" w:cs="Arial"/>
              </w:rPr>
            </w:pPr>
            <w:r w:rsidRPr="000A74F3">
              <w:rPr>
                <w:rFonts w:ascii="Arial" w:hAnsi="Arial" w:cs="Arial"/>
              </w:rPr>
              <w:t>Client satisfaction with services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</w:tr>
      <w:tr w:rsidR="008F71D2" w:rsidTr="00E94E63">
        <w:trPr>
          <w:trHeight w:val="242"/>
        </w:trPr>
        <w:tc>
          <w:tcPr>
            <w:tcW w:w="67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0E87" w:rsidRPr="000A74F3" w:rsidRDefault="00EC0E87" w:rsidP="00EC0E87">
            <w:pPr>
              <w:rPr>
                <w:rFonts w:ascii="Arial" w:hAnsi="Arial" w:cs="Arial"/>
              </w:rPr>
            </w:pPr>
            <w:r w:rsidRPr="000A74F3">
              <w:rPr>
                <w:rFonts w:ascii="Arial" w:hAnsi="Arial" w:cs="Arial"/>
              </w:rPr>
              <w:t>Other measure(s) of success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</w:tr>
      <w:tr w:rsidR="008F71D2" w:rsidTr="00E94E63">
        <w:trPr>
          <w:trHeight w:val="260"/>
        </w:trPr>
        <w:tc>
          <w:tcPr>
            <w:tcW w:w="67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0E87" w:rsidRPr="000A74F3" w:rsidRDefault="00EC0E87" w:rsidP="00EC0E87">
            <w:pPr>
              <w:rPr>
                <w:rFonts w:ascii="Arial" w:hAnsi="Arial" w:cs="Arial"/>
              </w:rPr>
            </w:pPr>
            <w:r w:rsidRPr="000A74F3">
              <w:rPr>
                <w:rFonts w:ascii="Arial" w:hAnsi="Arial" w:cs="Arial"/>
              </w:rPr>
              <w:t>If Other, please explain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0E87" w:rsidRDefault="00EC0E87" w:rsidP="00EC0E87"/>
        </w:tc>
      </w:tr>
    </w:tbl>
    <w:p w:rsidR="00EC0E87" w:rsidRDefault="00EC0E87"/>
    <w:p w:rsidR="00E94E63" w:rsidRDefault="00E94E63"/>
    <w:tbl>
      <w:tblPr>
        <w:tblStyle w:val="TableGrid"/>
        <w:tblW w:w="9450" w:type="dxa"/>
        <w:tblInd w:w="378" w:type="dxa"/>
        <w:tblLook w:val="04A0" w:firstRow="1" w:lastRow="0" w:firstColumn="1" w:lastColumn="0" w:noHBand="0" w:noVBand="1"/>
      </w:tblPr>
      <w:tblGrid>
        <w:gridCol w:w="4140"/>
        <w:gridCol w:w="450"/>
        <w:gridCol w:w="4320"/>
        <w:gridCol w:w="540"/>
      </w:tblGrid>
      <w:tr w:rsidR="008F71D2" w:rsidTr="00E94E63">
        <w:trPr>
          <w:trHeight w:val="512"/>
        </w:trPr>
        <w:tc>
          <w:tcPr>
            <w:tcW w:w="9450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</w:tcPr>
          <w:p w:rsidR="00E94E63" w:rsidRPr="00587553" w:rsidRDefault="008F71D2">
            <w:pPr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587553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Which of the following treatment strategies does your program employ, regardless of JAG funding? </w:t>
            </w:r>
          </w:p>
          <w:p w:rsidR="008F71D2" w:rsidRPr="00587553" w:rsidRDefault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Check all that apply.</w:t>
            </w: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Mental health assessments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Acupuncture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Substance abuse assessments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Programs for the dually diagnosed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Family/couples counseling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Hospital inpatient substance abuse treatment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Individual therapy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Nonhospital residential substance abuse treatment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Group therapy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Ambulatory detoxification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Cognitive behavioral group therapy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Psychiatric services/psychotropic medication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Relapse prevention groups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Medication management services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Aftercare counseling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Peer recovery support services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Drug/alcohol testing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Trauma therapy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Transitional housing assistance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Assertive community treatment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Transitional employment services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Illness management and recovery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Domestic violence/intimate partner services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Psychiatric emergency walk-in services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Case management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Supported housing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  <w:tr w:rsidR="008F71D2" w:rsidTr="00E94E63">
        <w:tc>
          <w:tcPr>
            <w:tcW w:w="4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Vocational rehabilitation services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  <w:r w:rsidRPr="00587553">
              <w:rPr>
                <w:rFonts w:ascii="Arial" w:hAnsi="Arial" w:cs="Arial"/>
                <w:szCs w:val="18"/>
              </w:rPr>
              <w:t>Other (please describe)</w:t>
            </w:r>
          </w:p>
        </w:tc>
        <w:tc>
          <w:tcPr>
            <w:tcW w:w="5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1D2" w:rsidRPr="00587553" w:rsidRDefault="008F71D2" w:rsidP="008F71D2">
            <w:pPr>
              <w:rPr>
                <w:rFonts w:ascii="Arial" w:hAnsi="Arial" w:cs="Arial"/>
                <w:szCs w:val="18"/>
              </w:rPr>
            </w:pPr>
          </w:p>
        </w:tc>
      </w:tr>
    </w:tbl>
    <w:p w:rsidR="00EC0E87" w:rsidRDefault="00EC0E87"/>
    <w:p w:rsidR="00EF0C21" w:rsidRPr="00EF0C21" w:rsidRDefault="00EF0C21" w:rsidP="00EF0C21"/>
    <w:p w:rsidR="00EF0C21" w:rsidRPr="00EF0C21" w:rsidRDefault="00EF0C21" w:rsidP="00EF0C21">
      <w:pPr>
        <w:tabs>
          <w:tab w:val="left" w:pos="6840"/>
        </w:tabs>
      </w:pPr>
    </w:p>
    <w:p w:rsidR="008F71D2" w:rsidRDefault="008F71D2"/>
    <w:p w:rsidR="00EF0C21" w:rsidRPr="00EF0C21" w:rsidRDefault="00EF0C21" w:rsidP="00EF0C21"/>
    <w:tbl>
      <w:tblPr>
        <w:tblStyle w:val="TableGrid"/>
        <w:tblpPr w:leftFromText="180" w:rightFromText="180" w:vertAnchor="text" w:horzAnchor="margin" w:tblpX="475" w:tblpYSpec="top"/>
        <w:tblW w:w="947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325"/>
        <w:gridCol w:w="540"/>
        <w:gridCol w:w="450"/>
        <w:gridCol w:w="450"/>
        <w:gridCol w:w="540"/>
        <w:gridCol w:w="540"/>
        <w:gridCol w:w="630"/>
      </w:tblGrid>
      <w:tr w:rsidR="000A74F3" w:rsidRPr="00E94E63" w:rsidTr="00E94E63">
        <w:trPr>
          <w:cantSplit/>
          <w:trHeight w:val="1311"/>
        </w:trPr>
        <w:tc>
          <w:tcPr>
            <w:tcW w:w="6325" w:type="dxa"/>
            <w:shd w:val="clear" w:color="auto" w:fill="DBE5F1" w:themeFill="accent1" w:themeFillTint="33"/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b/>
                <w:szCs w:val="18"/>
              </w:rPr>
            </w:pPr>
            <w:r w:rsidRPr="00E94E63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How often did you provide each of the following services during the reporting period, regardless of JAG funding?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0A74F3" w:rsidRPr="00E94E63" w:rsidRDefault="000A74F3" w:rsidP="00E94E6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E94E63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0A74F3" w:rsidRPr="00E94E63" w:rsidRDefault="000A74F3" w:rsidP="00E94E6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E94E63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Don’t </w:t>
            </w:r>
            <w:r w:rsidR="00E94E63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K</w:t>
            </w:r>
            <w:r w:rsidRPr="00E94E63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now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0A74F3" w:rsidRPr="00E94E63" w:rsidRDefault="000A74F3" w:rsidP="00E94E6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E94E63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Daily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0A74F3" w:rsidRPr="00E94E63" w:rsidRDefault="000A74F3" w:rsidP="00E94E6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E94E63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Weekly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0A74F3" w:rsidRPr="00E94E63" w:rsidRDefault="000A74F3" w:rsidP="00E94E6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E94E63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Monthly</w:t>
            </w:r>
          </w:p>
        </w:tc>
        <w:tc>
          <w:tcPr>
            <w:tcW w:w="630" w:type="dxa"/>
            <w:shd w:val="clear" w:color="auto" w:fill="DBE5F1" w:themeFill="accent1" w:themeFillTint="33"/>
            <w:textDirection w:val="btLr"/>
            <w:vAlign w:val="center"/>
          </w:tcPr>
          <w:p w:rsidR="000A74F3" w:rsidRPr="00E94E63" w:rsidRDefault="000A74F3" w:rsidP="00E94E6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E94E63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</w:tr>
      <w:tr w:rsidR="000A74F3" w:rsidRPr="00E94E63" w:rsidTr="00E94E63">
        <w:trPr>
          <w:trHeight w:val="384"/>
        </w:trPr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  <w:r w:rsidRPr="00E94E63">
              <w:rPr>
                <w:rFonts w:ascii="Arial" w:hAnsi="Arial" w:cs="Arial"/>
                <w:szCs w:val="18"/>
              </w:rPr>
              <w:t>Tracked activity, progress, or performance using a database or spreadsheet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</w:tr>
      <w:tr w:rsidR="000A74F3" w:rsidRPr="00E94E63" w:rsidTr="00E94E63">
        <w:trPr>
          <w:trHeight w:val="519"/>
        </w:trPr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  <w:r w:rsidRPr="00E94E63">
              <w:rPr>
                <w:rFonts w:ascii="Arial" w:hAnsi="Arial" w:cs="Arial"/>
                <w:szCs w:val="18"/>
              </w:rPr>
              <w:t>Conducted analysis to better understand a problem, program progress, or to inform decision</w:t>
            </w:r>
            <w:r w:rsidR="008F71D2" w:rsidRPr="00E94E63">
              <w:rPr>
                <w:rFonts w:ascii="Arial" w:hAnsi="Arial" w:cs="Arial"/>
                <w:szCs w:val="18"/>
              </w:rPr>
              <w:t xml:space="preserve"> </w:t>
            </w:r>
            <w:r w:rsidRPr="00E94E63">
              <w:rPr>
                <w:rFonts w:ascii="Arial" w:hAnsi="Arial" w:cs="Arial"/>
                <w:szCs w:val="18"/>
              </w:rPr>
              <w:t>making in regard to your program/service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</w:tr>
      <w:tr w:rsidR="000A74F3" w:rsidRPr="00E94E63" w:rsidTr="00E94E63">
        <w:trPr>
          <w:trHeight w:val="348"/>
        </w:trPr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  <w:r w:rsidRPr="00E94E63">
              <w:rPr>
                <w:rFonts w:ascii="Arial" w:hAnsi="Arial" w:cs="Arial"/>
                <w:szCs w:val="18"/>
              </w:rPr>
              <w:t>Screened participants for co-occurring disorders at intake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</w:tr>
      <w:tr w:rsidR="000A74F3" w:rsidRPr="00E94E63" w:rsidTr="00E94E63">
        <w:trPr>
          <w:trHeight w:val="384"/>
        </w:trPr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  <w:r w:rsidRPr="00E94E63">
              <w:rPr>
                <w:rFonts w:ascii="Arial" w:hAnsi="Arial" w:cs="Arial"/>
                <w:szCs w:val="18"/>
              </w:rPr>
              <w:t>Screened participants for trauma at intake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</w:tr>
      <w:tr w:rsidR="000A74F3" w:rsidRPr="00E94E63" w:rsidTr="00E94E63">
        <w:trPr>
          <w:trHeight w:val="348"/>
        </w:trPr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  <w:r w:rsidRPr="00E94E63">
              <w:rPr>
                <w:rFonts w:ascii="Arial" w:hAnsi="Arial" w:cs="Arial"/>
                <w:szCs w:val="18"/>
              </w:rPr>
              <w:t>Screened participants using a validated risk-needs assessment instrument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</w:tr>
      <w:tr w:rsidR="000A74F3" w:rsidRPr="00E94E63" w:rsidTr="00E94E63">
        <w:trPr>
          <w:trHeight w:val="573"/>
        </w:trPr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  <w:r w:rsidRPr="00E94E63">
              <w:rPr>
                <w:rFonts w:ascii="Arial" w:hAnsi="Arial" w:cs="Arial"/>
                <w:szCs w:val="18"/>
              </w:rPr>
              <w:t>Screened participants for suitability for group interventions and offered individual treatment as an alternative if appropriate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</w:tr>
      <w:tr w:rsidR="000A74F3" w:rsidRPr="00E94E63" w:rsidTr="00E94E63">
        <w:trPr>
          <w:trHeight w:val="321"/>
        </w:trPr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  <w:r w:rsidRPr="00E94E63">
              <w:rPr>
                <w:rFonts w:ascii="Arial" w:hAnsi="Arial" w:cs="Arial"/>
                <w:szCs w:val="18"/>
              </w:rPr>
              <w:t>Other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</w:tr>
      <w:tr w:rsidR="000A74F3" w:rsidRPr="00E94E63" w:rsidTr="00E94E63">
        <w:trPr>
          <w:trHeight w:val="366"/>
        </w:trPr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  <w:r w:rsidRPr="00E94E63">
              <w:rPr>
                <w:rFonts w:ascii="Arial" w:hAnsi="Arial" w:cs="Arial"/>
                <w:szCs w:val="18"/>
              </w:rPr>
              <w:t>If Other, please explain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0A74F3" w:rsidRPr="00E94E63" w:rsidRDefault="000A74F3" w:rsidP="00E94E63">
            <w:pPr>
              <w:rPr>
                <w:rFonts w:ascii="Arial" w:hAnsi="Arial" w:cs="Arial"/>
                <w:szCs w:val="18"/>
              </w:rPr>
            </w:pPr>
          </w:p>
        </w:tc>
      </w:tr>
    </w:tbl>
    <w:p w:rsidR="00EA7F5E" w:rsidRPr="00EF0C21" w:rsidRDefault="00EA7F5E" w:rsidP="00B83B11"/>
    <w:sectPr w:rsidR="00EA7F5E" w:rsidRPr="00EF0C21" w:rsidSect="008070D5">
      <w:headerReference w:type="default" r:id="rId10"/>
      <w:foot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3B" w:rsidRDefault="001D123B" w:rsidP="00EE28EC">
      <w:pPr>
        <w:spacing w:before="0" w:after="0"/>
      </w:pPr>
      <w:r>
        <w:separator/>
      </w:r>
    </w:p>
  </w:endnote>
  <w:endnote w:type="continuationSeparator" w:id="0">
    <w:p w:rsidR="001D123B" w:rsidRDefault="001D123B" w:rsidP="00EE2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0" w:rsidRDefault="00E47790">
            <w:pPr>
              <w:pStyle w:val="Footer"/>
              <w:jc w:val="right"/>
            </w:pPr>
            <w:r w:rsidRPr="00E4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567E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567EF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7790" w:rsidRDefault="00E47790" w:rsidP="00E477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3B" w:rsidRDefault="001D123B" w:rsidP="00EE28EC">
      <w:pPr>
        <w:spacing w:before="0" w:after="0"/>
      </w:pPr>
      <w:r>
        <w:separator/>
      </w:r>
    </w:p>
  </w:footnote>
  <w:footnote w:type="continuationSeparator" w:id="0">
    <w:p w:rsidR="001D123B" w:rsidRDefault="001D123B" w:rsidP="00EE2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C" w:rsidRDefault="00EE28EC" w:rsidP="00EE28EC">
    <w:pPr>
      <w:spacing w:line="200" w:lineRule="exact"/>
      <w:rPr>
        <w:sz w:val="20"/>
        <w:szCs w:val="20"/>
      </w:rPr>
    </w:pPr>
  </w:p>
  <w:p w:rsidR="00EE28EC" w:rsidRPr="00E47790" w:rsidRDefault="00EE28EC" w:rsidP="00EE28EC">
    <w:pPr>
      <w:spacing w:before="52"/>
      <w:ind w:left="1820"/>
      <w:rPr>
        <w:rFonts w:ascii="Tahoma" w:eastAsia="Tahoma" w:hAnsi="Tahoma" w:cs="Tahoma"/>
        <w:sz w:val="28"/>
        <w:szCs w:val="28"/>
      </w:rPr>
    </w:pPr>
    <w:r w:rsidRPr="00E4779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65ADE3F1" wp14:editId="5B0E8EC2">
          <wp:simplePos x="0" y="0"/>
          <wp:positionH relativeFrom="page">
            <wp:posOffset>967740</wp:posOffset>
          </wp:positionH>
          <wp:positionV relativeFrom="paragraph">
            <wp:posOffset>-150495</wp:posOffset>
          </wp:positionV>
          <wp:extent cx="816610" cy="806450"/>
          <wp:effectExtent l="0" t="0" r="254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90">
      <w:rPr>
        <w:rFonts w:ascii="Tahoma" w:eastAsia="Tahoma" w:hAnsi="Tahoma" w:cs="Tahoma"/>
        <w:b/>
        <w:bCs/>
        <w:sz w:val="28"/>
        <w:szCs w:val="28"/>
      </w:rPr>
      <w:t>Fl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rida D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pa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z w:val="28"/>
        <w:szCs w:val="28"/>
      </w:rPr>
      <w:t>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f Law</w:t>
    </w:r>
    <w:r w:rsidRPr="00E47790"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nf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ce</w:t>
    </w:r>
    <w:r w:rsidRPr="00E47790">
      <w:rPr>
        <w:rFonts w:ascii="Tahoma" w:eastAsia="Tahoma" w:hAnsi="Tahoma" w:cs="Tahoma"/>
        <w:b/>
        <w:bCs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</w:p>
  <w:p w:rsidR="00EE28EC" w:rsidRPr="00E47790" w:rsidRDefault="00EE28EC" w:rsidP="00EE28EC">
    <w:pPr>
      <w:pStyle w:val="Heading2"/>
      <w:ind w:left="1820"/>
      <w:rPr>
        <w:rFonts w:ascii="Tahoma" w:hAnsi="Tahoma" w:cs="Tahoma"/>
        <w:b w:val="0"/>
        <w:bCs/>
        <w:color w:val="auto"/>
        <w:sz w:val="24"/>
      </w:rPr>
    </w:pP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2"/>
        <w:sz w:val="24"/>
      </w:rPr>
      <w:t>f</w:t>
    </w:r>
    <w:r w:rsidRPr="00E47790">
      <w:rPr>
        <w:rFonts w:ascii="Tahoma" w:hAnsi="Tahoma" w:cs="Tahoma"/>
        <w:color w:val="auto"/>
        <w:sz w:val="24"/>
      </w:rPr>
      <w:t>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C</w:t>
    </w:r>
    <w:r w:rsidRPr="00E47790">
      <w:rPr>
        <w:rFonts w:ascii="Tahoma" w:hAnsi="Tahoma" w:cs="Tahoma"/>
        <w:color w:val="auto"/>
        <w:spacing w:val="1"/>
        <w:sz w:val="24"/>
      </w:rPr>
      <w:t>r</w:t>
    </w:r>
    <w:r w:rsidRPr="00E47790">
      <w:rPr>
        <w:rFonts w:ascii="Tahoma" w:hAnsi="Tahoma" w:cs="Tahoma"/>
        <w:color w:val="auto"/>
        <w:sz w:val="24"/>
      </w:rPr>
      <w:t>i</w:t>
    </w:r>
    <w:r w:rsidRPr="00E47790">
      <w:rPr>
        <w:rFonts w:ascii="Tahoma" w:hAnsi="Tahoma" w:cs="Tahoma"/>
        <w:color w:val="auto"/>
        <w:spacing w:val="-2"/>
        <w:sz w:val="24"/>
      </w:rPr>
      <w:t>m</w:t>
    </w:r>
    <w:r w:rsidRPr="00E47790">
      <w:rPr>
        <w:rFonts w:ascii="Tahoma" w:hAnsi="Tahoma" w:cs="Tahoma"/>
        <w:color w:val="auto"/>
        <w:sz w:val="24"/>
      </w:rPr>
      <w:t>inal</w:t>
    </w:r>
    <w:r w:rsidRPr="00E47790">
      <w:rPr>
        <w:rFonts w:ascii="Tahoma" w:hAnsi="Tahoma" w:cs="Tahoma"/>
        <w:color w:val="auto"/>
        <w:spacing w:val="-6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J</w:t>
    </w:r>
    <w:r w:rsidRPr="00E47790">
      <w:rPr>
        <w:rFonts w:ascii="Tahoma" w:hAnsi="Tahoma" w:cs="Tahoma"/>
        <w:color w:val="auto"/>
        <w:spacing w:val="2"/>
        <w:sz w:val="24"/>
      </w:rPr>
      <w:t>u</w:t>
    </w:r>
    <w:r w:rsidRPr="00E47790">
      <w:rPr>
        <w:rFonts w:ascii="Tahoma" w:hAnsi="Tahoma" w:cs="Tahoma"/>
        <w:color w:val="auto"/>
        <w:spacing w:val="-2"/>
        <w:sz w:val="24"/>
      </w:rPr>
      <w:t>s</w:t>
    </w:r>
    <w:r w:rsidRPr="00E47790">
      <w:rPr>
        <w:rFonts w:ascii="Tahoma" w:hAnsi="Tahoma" w:cs="Tahoma"/>
        <w:color w:val="auto"/>
        <w:sz w:val="24"/>
      </w:rPr>
      <w:t>tice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G</w:t>
    </w:r>
    <w:r w:rsidRPr="00E47790">
      <w:rPr>
        <w:rFonts w:ascii="Tahoma" w:hAnsi="Tahoma" w:cs="Tahoma"/>
        <w:color w:val="auto"/>
        <w:spacing w:val="-1"/>
        <w:sz w:val="24"/>
      </w:rPr>
      <w:t>r</w:t>
    </w:r>
    <w:r w:rsidRPr="00E47790">
      <w:rPr>
        <w:rFonts w:ascii="Tahoma" w:hAnsi="Tahoma" w:cs="Tahoma"/>
        <w:color w:val="auto"/>
        <w:sz w:val="24"/>
      </w:rPr>
      <w:t>an</w:t>
    </w:r>
    <w:r w:rsidRPr="00E47790">
      <w:rPr>
        <w:rFonts w:ascii="Tahoma" w:hAnsi="Tahoma" w:cs="Tahoma"/>
        <w:color w:val="auto"/>
        <w:spacing w:val="1"/>
        <w:sz w:val="24"/>
      </w:rPr>
      <w:t>t</w:t>
    </w:r>
    <w:r w:rsidRPr="00E47790">
      <w:rPr>
        <w:rFonts w:ascii="Tahoma" w:hAnsi="Tahoma" w:cs="Tahoma"/>
        <w:color w:val="auto"/>
        <w:sz w:val="24"/>
      </w:rPr>
      <w:t>s</w:t>
    </w:r>
  </w:p>
  <w:p w:rsidR="00EE28EC" w:rsidRPr="00E47790" w:rsidRDefault="00525E85" w:rsidP="00EE28EC">
    <w:pPr>
      <w:tabs>
        <w:tab w:val="left" w:pos="3493"/>
      </w:tabs>
      <w:spacing w:before="97"/>
      <w:ind w:left="1820"/>
      <w:rPr>
        <w:rFonts w:ascii="Tahoma" w:eastAsia="Tahoma" w:hAnsi="Tahoma" w:cs="Tahoma"/>
        <w:sz w:val="16"/>
        <w:szCs w:val="16"/>
      </w:rPr>
    </w:pP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8878C21" wp14:editId="6317BE27">
              <wp:simplePos x="0" y="0"/>
              <wp:positionH relativeFrom="page">
                <wp:posOffset>896620</wp:posOffset>
              </wp:positionH>
              <wp:positionV relativeFrom="paragraph">
                <wp:posOffset>421005</wp:posOffset>
              </wp:positionV>
              <wp:extent cx="5981065" cy="1270"/>
              <wp:effectExtent l="0" t="0" r="19685" b="17780"/>
              <wp:wrapNone/>
              <wp:docPr id="105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663"/>
                        <a:chExt cx="9419" cy="2"/>
                      </a:xfrm>
                    </wpg:grpSpPr>
                    <wps:wsp>
                      <wps:cNvPr id="106" name="Freeform 114"/>
                      <wps:cNvSpPr>
                        <a:spLocks/>
                      </wps:cNvSpPr>
                      <wps:spPr bwMode="auto">
                        <a:xfrm>
                          <a:off x="1412" y="66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70.6pt;margin-top:33.15pt;width:470.95pt;height:.1pt;z-index:-251656192;mso-position-horizontal-relative:page" coordorigin="1412,6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">
              <v:shape id="Freeform 114" o:spid="_x0000_s1027" style="position:absolute;left:1412;top:6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VMEA&#10;AADcAAAADwAAAGRycy9kb3ducmV2LnhtbERPzYrCMBC+C75DGGFvmrQHWbtGEaGggodVH2C2mf5g&#10;MylN1OrTb4SFvc3H9zvL9WBbcafeN441JDMFgrhwpuFKw+WcTz9B+IBssHVMGp7kYb0aj5aYGffg&#10;b7qfQiViCPsMNdQhdJmUvqjJop+5jjhypesthgj7SpoeHzHctjJVai4tNhwbauxoW1NxPd2sBkrU&#10;z/5VLPLjKy3zpEyvB7m7aP0xGTZfIAIN4V/8596ZOF/N4f1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xlTBAAAA3AAAAA8AAAAAAAAAAAAAAAAAmAIAAGRycy9kb3du&#10;cmV2LnhtbFBLBQYAAAAABAAEAPUAAACGAwAAAAA=&#10;" path="m,l9419,e" filled="f" strokeweight=".82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0E6DB27" wp14:editId="537219BE">
              <wp:simplePos x="0" y="0"/>
              <wp:positionH relativeFrom="page">
                <wp:posOffset>896620</wp:posOffset>
              </wp:positionH>
              <wp:positionV relativeFrom="paragraph">
                <wp:posOffset>368935</wp:posOffset>
              </wp:positionV>
              <wp:extent cx="5981065" cy="1270"/>
              <wp:effectExtent l="0" t="0" r="19685" b="17780"/>
              <wp:wrapNone/>
              <wp:docPr id="103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581"/>
                        <a:chExt cx="9419" cy="2"/>
                      </a:xfrm>
                    </wpg:grpSpPr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1412" y="58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70.6pt;margin-top:29.05pt;width:470.95pt;height:.1pt;z-index:-251655168;mso-position-horizontal-relative:page" coordorigin="1412,58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">
              <v:shape id="Freeform 112" o:spid="_x0000_s1027" style="position:absolute;left:1412;top:58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AR8EA&#10;AADc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xiAn/P5Av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wEfBAAAA3AAAAA8AAAAAAAAAAAAAAAAAmAIAAGRycy9kb3du&#10;cmV2LnhtbFBLBQYAAAAABAAEAPUAAACGAwAAAAA=&#10;" path="m,l9419,e" filled="f" strokeweight="1.54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EE28EC" w:rsidRPr="00E47790">
      <w:rPr>
        <w:rFonts w:ascii="Tahoma" w:eastAsia="Tahoma" w:hAnsi="Tahoma" w:cs="Tahoma"/>
        <w:sz w:val="16"/>
        <w:szCs w:val="16"/>
      </w:rPr>
      <w:t>P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st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Offi</w:t>
    </w:r>
    <w:r w:rsidR="00EE28EC" w:rsidRPr="00E47790">
      <w:rPr>
        <w:rFonts w:ascii="Tahoma" w:eastAsia="Tahoma" w:hAnsi="Tahoma" w:cs="Tahoma"/>
        <w:sz w:val="16"/>
        <w:szCs w:val="16"/>
      </w:rPr>
      <w:t xml:space="preserve">ce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B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x 14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>9</w:t>
    </w:r>
    <w:r w:rsidR="00EE28EC" w:rsidRPr="00E47790">
      <w:rPr>
        <w:rFonts w:ascii="Tahoma" w:eastAsia="Tahoma" w:hAnsi="Tahoma" w:cs="Tahoma"/>
        <w:sz w:val="16"/>
        <w:szCs w:val="16"/>
      </w:rPr>
      <w:tab/>
      <w:t>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all</w:t>
    </w:r>
    <w:r w:rsidR="00EE28EC" w:rsidRPr="00E47790">
      <w:rPr>
        <w:rFonts w:ascii="Tahoma" w:eastAsia="Tahoma" w:hAnsi="Tahoma" w:cs="Tahoma"/>
        <w:sz w:val="16"/>
        <w:szCs w:val="16"/>
      </w:rPr>
      <w:t>a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h</w:t>
    </w:r>
    <w:r w:rsidR="00EE28EC" w:rsidRPr="00E47790">
      <w:rPr>
        <w:rFonts w:ascii="Tahoma" w:eastAsia="Tahoma" w:hAnsi="Tahoma" w:cs="Tahoma"/>
        <w:sz w:val="16"/>
        <w:szCs w:val="16"/>
      </w:rPr>
      <w:t>ass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e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e</w:t>
    </w:r>
    <w:r w:rsidR="00EE28EC" w:rsidRPr="00E47790">
      <w:rPr>
        <w:rFonts w:ascii="Tahoma" w:eastAsia="Tahoma" w:hAnsi="Tahoma" w:cs="Tahoma"/>
        <w:sz w:val="16"/>
        <w:szCs w:val="16"/>
      </w:rPr>
      <w:t>,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z w:val="16"/>
        <w:szCs w:val="16"/>
      </w:rPr>
      <w:t>F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lo</w:t>
    </w:r>
    <w:r w:rsidR="00EE28EC" w:rsidRPr="00E47790">
      <w:rPr>
        <w:rFonts w:ascii="Tahoma" w:eastAsia="Tahoma" w:hAnsi="Tahoma" w:cs="Tahoma"/>
        <w:sz w:val="16"/>
        <w:szCs w:val="16"/>
      </w:rPr>
      <w:t>r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i</w:t>
    </w:r>
    <w:r w:rsidR="00EE28EC" w:rsidRPr="00E47790">
      <w:rPr>
        <w:rFonts w:ascii="Tahoma" w:eastAsia="Tahoma" w:hAnsi="Tahoma" w:cs="Tahoma"/>
        <w:sz w:val="16"/>
        <w:szCs w:val="16"/>
      </w:rPr>
      <w:t>da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0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2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-</w:t>
    </w:r>
    <w:proofErr w:type="gramStart"/>
    <w:r w:rsidR="00EE28EC" w:rsidRPr="00E47790">
      <w:rPr>
        <w:rFonts w:ascii="Tahoma" w:eastAsia="Tahoma" w:hAnsi="Tahoma" w:cs="Tahoma"/>
        <w:spacing w:val="-2"/>
        <w:sz w:val="16"/>
        <w:szCs w:val="16"/>
      </w:rPr>
      <w:t>1</w:t>
    </w:r>
    <w:r w:rsidR="00EE28EC" w:rsidRPr="00E47790">
      <w:rPr>
        <w:rFonts w:ascii="Tahoma" w:eastAsia="Tahoma" w:hAnsi="Tahoma" w:cs="Tahoma"/>
        <w:sz w:val="16"/>
        <w:szCs w:val="16"/>
      </w:rPr>
      <w:t>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 xml:space="preserve">9 </w:t>
    </w:r>
    <w:r w:rsidR="00EE28EC" w:rsidRPr="00E47790">
      <w:rPr>
        <w:rFonts w:ascii="Tahoma" w:eastAsia="Tahoma" w:hAnsi="Tahoma" w:cs="Tahoma"/>
        <w:spacing w:val="50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(</w:t>
    </w:r>
    <w:proofErr w:type="gramEnd"/>
    <w:r w:rsidR="00EE28EC" w:rsidRPr="00E47790">
      <w:rPr>
        <w:rFonts w:ascii="Tahoma" w:eastAsia="Tahoma" w:hAnsi="Tahoma" w:cs="Tahoma"/>
        <w:sz w:val="16"/>
        <w:szCs w:val="16"/>
      </w:rPr>
      <w:t>8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5</w:t>
    </w:r>
    <w:r w:rsidR="00EE28EC" w:rsidRPr="00E47790">
      <w:rPr>
        <w:rFonts w:ascii="Tahoma" w:eastAsia="Tahoma" w:hAnsi="Tahoma" w:cs="Tahoma"/>
        <w:sz w:val="16"/>
        <w:szCs w:val="16"/>
      </w:rPr>
      <w:t>0)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 xml:space="preserve"> 6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7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-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 xml:space="preserve">50   </w:t>
    </w:r>
    <w:hyperlink r:id="rId2"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cr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imin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j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ti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ce@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f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d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le.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e.f</w:t>
      </w:r>
      <w:r w:rsidR="00EE28EC" w:rsidRPr="00E47790">
        <w:rPr>
          <w:rFonts w:ascii="Tahoma" w:eastAsia="Tahoma" w:hAnsi="Tahoma" w:cs="Tahoma"/>
          <w:color w:val="0000FF"/>
          <w:spacing w:val="1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.u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</w:hyperlink>
  </w:p>
  <w:p w:rsidR="00EE28EC" w:rsidRDefault="00EE28EC" w:rsidP="008070D5">
    <w:pPr>
      <w:pStyle w:val="Header"/>
      <w:jc w:val="right"/>
    </w:pPr>
  </w:p>
  <w:p w:rsidR="008070D5" w:rsidRDefault="008070D5" w:rsidP="00EC0E87">
    <w:pPr>
      <w:pStyle w:val="Header"/>
      <w:tabs>
        <w:tab w:val="clear" w:pos="9360"/>
        <w:tab w:val="right" w:pos="10080"/>
      </w:tabs>
      <w:jc w:val="right"/>
    </w:pPr>
  </w:p>
  <w:p w:rsidR="00E47790" w:rsidRPr="00EC0E87" w:rsidRDefault="008070D5" w:rsidP="008070D5">
    <w:pPr>
      <w:jc w:val="center"/>
      <w:rPr>
        <w:sz w:val="14"/>
      </w:rPr>
    </w:pPr>
    <w:r>
      <w:tab/>
    </w:r>
  </w:p>
  <w:p w:rsidR="008070D5" w:rsidRPr="00EC0E87" w:rsidRDefault="003C0611" w:rsidP="00EC0E87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Behavioral Health</w:t>
    </w:r>
    <w:r w:rsidR="008070D5" w:rsidRPr="00E47790">
      <w:rPr>
        <w:rFonts w:ascii="Arial" w:hAnsi="Arial" w:cs="Arial"/>
        <w:b/>
        <w:sz w:val="24"/>
      </w:rPr>
      <w:t xml:space="preserve"> Section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7EE5"/>
    <w:rsid w:val="000547F7"/>
    <w:rsid w:val="000A74F3"/>
    <w:rsid w:val="000C4ED7"/>
    <w:rsid w:val="000D519D"/>
    <w:rsid w:val="00105C57"/>
    <w:rsid w:val="00105F5D"/>
    <w:rsid w:val="0013275A"/>
    <w:rsid w:val="001443E6"/>
    <w:rsid w:val="001A7E54"/>
    <w:rsid w:val="001D123B"/>
    <w:rsid w:val="001F273E"/>
    <w:rsid w:val="00214B30"/>
    <w:rsid w:val="00290B2A"/>
    <w:rsid w:val="002D16C1"/>
    <w:rsid w:val="002D3E62"/>
    <w:rsid w:val="002E39F9"/>
    <w:rsid w:val="002E5A55"/>
    <w:rsid w:val="00335AB7"/>
    <w:rsid w:val="00343F86"/>
    <w:rsid w:val="0036771D"/>
    <w:rsid w:val="003C0611"/>
    <w:rsid w:val="003D152D"/>
    <w:rsid w:val="003E6ECE"/>
    <w:rsid w:val="00403246"/>
    <w:rsid w:val="004845AF"/>
    <w:rsid w:val="00487F8E"/>
    <w:rsid w:val="00525E85"/>
    <w:rsid w:val="00567820"/>
    <w:rsid w:val="00585698"/>
    <w:rsid w:val="0058584F"/>
    <w:rsid w:val="00587553"/>
    <w:rsid w:val="005C78A8"/>
    <w:rsid w:val="006062ED"/>
    <w:rsid w:val="006567EF"/>
    <w:rsid w:val="00697EF6"/>
    <w:rsid w:val="006A52D8"/>
    <w:rsid w:val="00712BAC"/>
    <w:rsid w:val="00765340"/>
    <w:rsid w:val="007A66EF"/>
    <w:rsid w:val="007F192E"/>
    <w:rsid w:val="008070D5"/>
    <w:rsid w:val="00826E4A"/>
    <w:rsid w:val="0083414B"/>
    <w:rsid w:val="00841925"/>
    <w:rsid w:val="008A18C3"/>
    <w:rsid w:val="008A4352"/>
    <w:rsid w:val="008C4413"/>
    <w:rsid w:val="008F71D2"/>
    <w:rsid w:val="00922B4D"/>
    <w:rsid w:val="00926F0E"/>
    <w:rsid w:val="00934FB0"/>
    <w:rsid w:val="00944953"/>
    <w:rsid w:val="0095158E"/>
    <w:rsid w:val="009C1BB4"/>
    <w:rsid w:val="009C3839"/>
    <w:rsid w:val="009F3EDF"/>
    <w:rsid w:val="00A40B6F"/>
    <w:rsid w:val="00B01DF3"/>
    <w:rsid w:val="00B17125"/>
    <w:rsid w:val="00B83B11"/>
    <w:rsid w:val="00B95CF7"/>
    <w:rsid w:val="00BB266C"/>
    <w:rsid w:val="00BE2673"/>
    <w:rsid w:val="00BE73BA"/>
    <w:rsid w:val="00BE7729"/>
    <w:rsid w:val="00BF2D76"/>
    <w:rsid w:val="00C21F08"/>
    <w:rsid w:val="00C27595"/>
    <w:rsid w:val="00C431DC"/>
    <w:rsid w:val="00CA4122"/>
    <w:rsid w:val="00CC2B7C"/>
    <w:rsid w:val="00D062F2"/>
    <w:rsid w:val="00DE5A59"/>
    <w:rsid w:val="00E47790"/>
    <w:rsid w:val="00E86419"/>
    <w:rsid w:val="00E94E63"/>
    <w:rsid w:val="00E96F7C"/>
    <w:rsid w:val="00EA7F5E"/>
    <w:rsid w:val="00EC0E87"/>
    <w:rsid w:val="00EE28EC"/>
    <w:rsid w:val="00EF0C21"/>
    <w:rsid w:val="00F273C3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21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21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inaljustice@fdle.state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th-rx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D92B9-E57D-4C3C-8247-EF526CE7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63</TotalTime>
  <Pages>3</Pages>
  <Words>533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Florida Department of Law Enforcement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Smyth, Randall</dc:creator>
  <cp:lastModifiedBy>Smyth, Randall</cp:lastModifiedBy>
  <cp:revision>11</cp:revision>
  <cp:lastPrinted>2015-12-17T16:12:00Z</cp:lastPrinted>
  <dcterms:created xsi:type="dcterms:W3CDTF">2015-08-24T13:15:00Z</dcterms:created>
  <dcterms:modified xsi:type="dcterms:W3CDTF">2015-12-31T18:35:00Z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