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9"/>
        <w:gridCol w:w="2789"/>
      </w:tblGrid>
      <w:tr w:rsidR="005940E5">
        <w:trPr>
          <w:trHeight w:hRule="exact" w:val="701"/>
        </w:trPr>
        <w:tc>
          <w:tcPr>
            <w:tcW w:w="10008" w:type="dxa"/>
            <w:gridSpan w:val="2"/>
          </w:tcPr>
          <w:p w:rsidR="005940E5" w:rsidRDefault="00760EB4">
            <w:pPr>
              <w:pStyle w:val="TableParagraph"/>
              <w:spacing w:before="181"/>
              <w:ind w:left="3407" w:right="3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Florida Forensic Artists</w:t>
            </w:r>
          </w:p>
        </w:tc>
      </w:tr>
      <w:tr w:rsidR="005940E5" w:rsidTr="00762219">
        <w:trPr>
          <w:trHeight w:hRule="exact" w:val="4438"/>
        </w:trPr>
        <w:tc>
          <w:tcPr>
            <w:tcW w:w="7219" w:type="dxa"/>
          </w:tcPr>
          <w:p w:rsidR="00722E6C" w:rsidRDefault="00760EB4" w:rsidP="00722E6C">
            <w:pPr>
              <w:pStyle w:val="TableParagraph"/>
              <w:ind w:right="3765"/>
            </w:pPr>
            <w:r>
              <w:rPr>
                <w:b/>
              </w:rPr>
              <w:t xml:space="preserve">Captain Fernando </w:t>
            </w:r>
            <w:proofErr w:type="spellStart"/>
            <w:r>
              <w:rPr>
                <w:b/>
              </w:rPr>
              <w:t>Gajate</w:t>
            </w:r>
            <w:proofErr w:type="spellEnd"/>
            <w:r>
              <w:rPr>
                <w:b/>
              </w:rPr>
              <w:t xml:space="preserve"> Broward County Sheriff’s Office </w:t>
            </w:r>
            <w:r w:rsidR="00722E6C">
              <w:t>Forensic Services</w:t>
            </w:r>
            <w:r>
              <w:t xml:space="preserve"> Division</w:t>
            </w:r>
            <w:r w:rsidR="00722E6C">
              <w:t xml:space="preserve"> – Crime Scene Unit</w:t>
            </w:r>
          </w:p>
          <w:p w:rsidR="005940E5" w:rsidRDefault="00760EB4" w:rsidP="00722E6C">
            <w:pPr>
              <w:pStyle w:val="TableParagraph"/>
              <w:ind w:right="3765"/>
            </w:pPr>
            <w:r>
              <w:t>2601 West Broward</w:t>
            </w:r>
            <w:r>
              <w:rPr>
                <w:spacing w:val="-9"/>
              </w:rPr>
              <w:t xml:space="preserve"> </w:t>
            </w:r>
            <w:r>
              <w:t>Blvd.</w:t>
            </w:r>
          </w:p>
          <w:p w:rsidR="005940E5" w:rsidRDefault="00760EB4">
            <w:pPr>
              <w:pStyle w:val="TableParagraph"/>
              <w:ind w:right="4481"/>
            </w:pPr>
            <w:r>
              <w:t>Fort Lauderdale, FL 33312 Phone:(954) 321-4143</w:t>
            </w:r>
          </w:p>
          <w:p w:rsidR="005940E5" w:rsidRDefault="00760EB4">
            <w:pPr>
              <w:pStyle w:val="TableParagraph"/>
              <w:spacing w:before="1" w:line="252" w:lineRule="exact"/>
            </w:pPr>
            <w:r>
              <w:t xml:space="preserve">E-mail: </w:t>
            </w:r>
            <w:hyperlink r:id="rId7">
              <w:r>
                <w:rPr>
                  <w:color w:val="0000FF"/>
                  <w:u w:val="single" w:color="0000FF"/>
                </w:rPr>
                <w:t>fernando_gajate@sheriff.org</w:t>
              </w:r>
            </w:hyperlink>
          </w:p>
          <w:p w:rsidR="005940E5" w:rsidRDefault="005940E5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5940E5" w:rsidRDefault="00760EB4">
            <w:pPr>
              <w:pStyle w:val="TableParagraph"/>
              <w:spacing w:before="1" w:line="242" w:lineRule="auto"/>
              <w:ind w:right="3394"/>
            </w:pPr>
            <w:r>
              <w:rPr>
                <w:b/>
              </w:rPr>
              <w:t xml:space="preserve">Corrections Officer Karen E. Ferrell Seminole County Sheriff’s Office </w:t>
            </w:r>
            <w:r>
              <w:t>Corrections/Security</w:t>
            </w:r>
          </w:p>
          <w:p w:rsidR="005940E5" w:rsidRDefault="00760EB4">
            <w:pPr>
              <w:pStyle w:val="TableParagraph"/>
              <w:spacing w:line="250" w:lineRule="exact"/>
            </w:pPr>
            <w:r>
              <w:t>211 Bush Blvd.</w:t>
            </w:r>
          </w:p>
          <w:p w:rsidR="005940E5" w:rsidRDefault="00760EB4">
            <w:pPr>
              <w:pStyle w:val="TableParagraph"/>
              <w:spacing w:before="1" w:line="252" w:lineRule="exact"/>
            </w:pPr>
            <w:r>
              <w:t>Sanford, FL</w:t>
            </w:r>
            <w:r>
              <w:rPr>
                <w:spacing w:val="56"/>
              </w:rPr>
              <w:t xml:space="preserve"> </w:t>
            </w:r>
            <w:r>
              <w:t>32773</w:t>
            </w:r>
          </w:p>
          <w:p w:rsidR="005940E5" w:rsidRDefault="00760EB4">
            <w:pPr>
              <w:pStyle w:val="TableParagraph"/>
              <w:spacing w:line="252" w:lineRule="exact"/>
            </w:pPr>
            <w:r>
              <w:t>Phone:(407) 665-1200</w:t>
            </w:r>
          </w:p>
          <w:p w:rsidR="005940E5" w:rsidRDefault="00760EB4">
            <w:pPr>
              <w:pStyle w:val="TableParagraph"/>
              <w:tabs>
                <w:tab w:val="left" w:pos="823"/>
              </w:tabs>
              <w:spacing w:line="252" w:lineRule="exact"/>
            </w:pPr>
            <w:r>
              <w:t>Cell:</w:t>
            </w:r>
            <w:r>
              <w:tab/>
              <w:t>(407)</w:t>
            </w:r>
            <w:r>
              <w:rPr>
                <w:spacing w:val="-6"/>
              </w:rPr>
              <w:t xml:space="preserve"> </w:t>
            </w:r>
            <w:r>
              <w:t>312-8832</w:t>
            </w:r>
          </w:p>
          <w:p w:rsidR="005940E5" w:rsidRDefault="00760EB4">
            <w:pPr>
              <w:pStyle w:val="TableParagraph"/>
              <w:spacing w:before="1"/>
            </w:pPr>
            <w:r>
              <w:t xml:space="preserve">E-mail: </w:t>
            </w:r>
            <w:hyperlink r:id="rId8">
              <w:r>
                <w:rPr>
                  <w:color w:val="0000FF"/>
                  <w:u w:val="single" w:color="0000FF"/>
                </w:rPr>
                <w:t>kferrell@seminolesheriff.org</w:t>
              </w:r>
            </w:hyperlink>
          </w:p>
        </w:tc>
        <w:tc>
          <w:tcPr>
            <w:tcW w:w="2789" w:type="dxa"/>
          </w:tcPr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5940E5" w:rsidRDefault="00760EB4">
            <w:pPr>
              <w:pStyle w:val="TableParagraph"/>
              <w:ind w:left="64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Broward County</w:t>
            </w:r>
          </w:p>
        </w:tc>
      </w:tr>
      <w:tr w:rsidR="005940E5" w:rsidTr="00762219">
        <w:trPr>
          <w:trHeight w:hRule="exact" w:val="3808"/>
        </w:trPr>
        <w:tc>
          <w:tcPr>
            <w:tcW w:w="7219" w:type="dxa"/>
          </w:tcPr>
          <w:p w:rsidR="005940E5" w:rsidRDefault="00760EB4">
            <w:pPr>
              <w:pStyle w:val="TableParagraph"/>
              <w:spacing w:before="3" w:line="230" w:lineRule="auto"/>
              <w:ind w:right="3359"/>
            </w:pPr>
            <w:r>
              <w:rPr>
                <w:b/>
              </w:rPr>
              <w:t xml:space="preserve">Forensic Artist Samantha Steinberg Miami Dade Police Department </w:t>
            </w:r>
            <w:r>
              <w:t>9105 N.W. 25</w:t>
            </w:r>
            <w:proofErr w:type="spellStart"/>
            <w:r>
              <w:rPr>
                <w:position w:val="10"/>
                <w:sz w:val="14"/>
              </w:rPr>
              <w:t>th</w:t>
            </w:r>
            <w:proofErr w:type="spellEnd"/>
            <w:r>
              <w:rPr>
                <w:spacing w:val="14"/>
                <w:position w:val="10"/>
                <w:sz w:val="14"/>
              </w:rPr>
              <w:t xml:space="preserve"> </w:t>
            </w:r>
            <w:r>
              <w:t>Street</w:t>
            </w:r>
          </w:p>
          <w:p w:rsidR="005940E5" w:rsidRDefault="00760EB4">
            <w:pPr>
              <w:pStyle w:val="TableParagraph"/>
              <w:spacing w:line="252" w:lineRule="exact"/>
            </w:pPr>
            <w:r>
              <w:t>Miami, FL</w:t>
            </w:r>
            <w:r>
              <w:rPr>
                <w:spacing w:val="57"/>
              </w:rPr>
              <w:t xml:space="preserve"> </w:t>
            </w:r>
            <w:r>
              <w:t>33172</w:t>
            </w:r>
          </w:p>
          <w:p w:rsidR="005940E5" w:rsidRDefault="00760EB4">
            <w:pPr>
              <w:pStyle w:val="TableParagraph"/>
              <w:spacing w:line="252" w:lineRule="exact"/>
            </w:pPr>
            <w:r>
              <w:t>Phone:(305) 471-2027</w:t>
            </w:r>
          </w:p>
          <w:p w:rsidR="005940E5" w:rsidRDefault="00760EB4">
            <w:pPr>
              <w:pStyle w:val="TableParagraph"/>
              <w:spacing w:before="2"/>
            </w:pPr>
            <w:r>
              <w:t xml:space="preserve">E-mail: </w:t>
            </w:r>
            <w:hyperlink r:id="rId9">
              <w:r>
                <w:rPr>
                  <w:color w:val="0000FF"/>
                  <w:u w:val="single" w:color="0000FF"/>
                </w:rPr>
                <w:t>slsteinberg@mdpd.com</w:t>
              </w:r>
            </w:hyperlink>
          </w:p>
          <w:p w:rsidR="005940E5" w:rsidRDefault="005940E5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5940E5" w:rsidRDefault="00760EB4">
            <w:pPr>
              <w:pStyle w:val="TableParagraph"/>
              <w:ind w:right="3752"/>
            </w:pPr>
            <w:r>
              <w:rPr>
                <w:b/>
              </w:rPr>
              <w:t xml:space="preserve">Detective </w:t>
            </w:r>
            <w:r>
              <w:rPr>
                <w:b/>
                <w:spacing w:val="-3"/>
              </w:rPr>
              <w:t xml:space="preserve">Andrew </w:t>
            </w:r>
            <w:proofErr w:type="spellStart"/>
            <w:r>
              <w:rPr>
                <w:b/>
              </w:rPr>
              <w:t>Cachinero</w:t>
            </w:r>
            <w:proofErr w:type="spellEnd"/>
            <w:r>
              <w:rPr>
                <w:b/>
              </w:rPr>
              <w:t xml:space="preserve"> Coral Gables Police Department </w:t>
            </w:r>
            <w:r>
              <w:t xml:space="preserve">Crimes Against Persons Unit 2801 </w:t>
            </w:r>
            <w:proofErr w:type="spellStart"/>
            <w:r>
              <w:t>Salzedo</w:t>
            </w:r>
            <w:proofErr w:type="spellEnd"/>
            <w:r>
              <w:rPr>
                <w:spacing w:val="-7"/>
              </w:rPr>
              <w:t xml:space="preserve"> </w:t>
            </w:r>
            <w:r>
              <w:t>Street</w:t>
            </w:r>
          </w:p>
          <w:p w:rsidR="005940E5" w:rsidRDefault="00760EB4">
            <w:pPr>
              <w:pStyle w:val="TableParagraph"/>
              <w:ind w:right="4188"/>
            </w:pPr>
            <w:r>
              <w:t>Coral Gables, FL 33134-6638 Phone: (305) 460-5432</w:t>
            </w:r>
          </w:p>
          <w:p w:rsidR="005940E5" w:rsidRDefault="00760EB4">
            <w:pPr>
              <w:pStyle w:val="TableParagraph"/>
            </w:pPr>
            <w:r>
              <w:t xml:space="preserve">E-mail: </w:t>
            </w:r>
            <w:hyperlink r:id="rId10">
              <w:r>
                <w:rPr>
                  <w:color w:val="0000FF"/>
                  <w:u w:val="single" w:color="0000FF"/>
                </w:rPr>
                <w:t>acachinero@coralgables.com</w:t>
              </w:r>
            </w:hyperlink>
          </w:p>
          <w:p w:rsidR="005940E5" w:rsidRDefault="005940E5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5940E5" w:rsidRDefault="005940E5">
            <w:pPr>
              <w:pStyle w:val="TableParagraph"/>
              <w:spacing w:before="2"/>
            </w:pPr>
          </w:p>
        </w:tc>
        <w:tc>
          <w:tcPr>
            <w:tcW w:w="2789" w:type="dxa"/>
          </w:tcPr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ind w:left="0"/>
              <w:rPr>
                <w:rFonts w:ascii="Times New Roman"/>
              </w:rPr>
            </w:pPr>
          </w:p>
          <w:p w:rsidR="005940E5" w:rsidRDefault="005940E5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:rsidR="005940E5" w:rsidRDefault="00760EB4">
            <w:pPr>
              <w:pStyle w:val="TableParagraph"/>
              <w:ind w:left="612" w:right="6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Dade County</w:t>
            </w:r>
          </w:p>
        </w:tc>
      </w:tr>
      <w:tr w:rsidR="00D90996" w:rsidTr="008D479E">
        <w:trPr>
          <w:trHeight w:hRule="exact" w:val="2395"/>
        </w:trPr>
        <w:tc>
          <w:tcPr>
            <w:tcW w:w="7219" w:type="dxa"/>
          </w:tcPr>
          <w:p w:rsidR="00D90996" w:rsidRDefault="00D90996" w:rsidP="00827450">
            <w:pPr>
              <w:pStyle w:val="TableParagraph"/>
              <w:spacing w:line="242" w:lineRule="auto"/>
              <w:ind w:right="3888"/>
            </w:pPr>
            <w:r>
              <w:rPr>
                <w:b/>
              </w:rPr>
              <w:t xml:space="preserve">Detective Arthur Jones Orange County Sheriff’s Office </w:t>
            </w:r>
            <w:r>
              <w:t>Economic Crimes</w:t>
            </w:r>
            <w:r>
              <w:rPr>
                <w:spacing w:val="-5"/>
              </w:rPr>
              <w:t xml:space="preserve"> </w:t>
            </w:r>
            <w:r>
              <w:t>Unit</w:t>
            </w:r>
          </w:p>
          <w:p w:rsidR="00D90996" w:rsidRDefault="00D90996" w:rsidP="00827450">
            <w:pPr>
              <w:pStyle w:val="TableParagraph"/>
              <w:spacing w:line="242" w:lineRule="auto"/>
              <w:ind w:right="4604"/>
            </w:pPr>
            <w:r>
              <w:t>2500 West Colonial Drive Orlando, FL 32804</w:t>
            </w:r>
          </w:p>
          <w:p w:rsidR="00D90996" w:rsidRDefault="00D90996" w:rsidP="00827450">
            <w:pPr>
              <w:pStyle w:val="TableParagraph"/>
              <w:spacing w:before="3" w:line="250" w:lineRule="exact"/>
            </w:pPr>
            <w:r>
              <w:t>Phone: (407) 254-7000 ext. 70558</w:t>
            </w:r>
          </w:p>
          <w:p w:rsidR="00D90996" w:rsidRDefault="00D90996" w:rsidP="00827450">
            <w:pPr>
              <w:pStyle w:val="TableParagraph"/>
            </w:pPr>
            <w:r>
              <w:t>E-mail:</w:t>
            </w:r>
            <w:r>
              <w:rPr>
                <w:spacing w:val="5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arthur.jones@ocfl.net</w:t>
              </w:r>
            </w:hyperlink>
          </w:p>
        </w:tc>
        <w:tc>
          <w:tcPr>
            <w:tcW w:w="2789" w:type="dxa"/>
          </w:tcPr>
          <w:p w:rsidR="00D90996" w:rsidRDefault="00D90996" w:rsidP="00827450">
            <w:pPr>
              <w:pStyle w:val="TableParagraph"/>
              <w:ind w:left="0"/>
              <w:rPr>
                <w:rFonts w:ascii="Times New Roman"/>
              </w:rPr>
            </w:pPr>
          </w:p>
          <w:p w:rsidR="00D90996" w:rsidRDefault="00D90996" w:rsidP="00827450">
            <w:pPr>
              <w:pStyle w:val="TableParagraph"/>
              <w:ind w:left="0"/>
              <w:rPr>
                <w:rFonts w:ascii="Times New Roman"/>
              </w:rPr>
            </w:pPr>
          </w:p>
          <w:p w:rsidR="00D90996" w:rsidRDefault="00D90996" w:rsidP="00827450">
            <w:pPr>
              <w:pStyle w:val="TableParagraph"/>
              <w:spacing w:before="11"/>
              <w:ind w:left="0"/>
              <w:rPr>
                <w:rFonts w:ascii="Times New Roman"/>
                <w:sz w:val="31"/>
              </w:rPr>
            </w:pPr>
          </w:p>
          <w:p w:rsidR="00D90996" w:rsidRDefault="00D90996" w:rsidP="00827450">
            <w:pPr>
              <w:pStyle w:val="TableParagraph"/>
              <w:ind w:left="615" w:right="6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Orange County</w:t>
            </w:r>
          </w:p>
        </w:tc>
      </w:tr>
    </w:tbl>
    <w:p w:rsidR="005940E5" w:rsidRDefault="005940E5">
      <w:pPr>
        <w:jc w:val="center"/>
        <w:rPr>
          <w:rFonts w:ascii="Calibri"/>
        </w:rPr>
        <w:sectPr w:rsidR="005940E5">
          <w:footerReference w:type="default" r:id="rId12"/>
          <w:pgSz w:w="12240" w:h="15840"/>
          <w:pgMar w:top="1440" w:right="1140" w:bottom="1080" w:left="860" w:header="0" w:footer="887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9"/>
        <w:gridCol w:w="2789"/>
      </w:tblGrid>
      <w:tr w:rsidR="005940E5">
        <w:trPr>
          <w:trHeight w:hRule="exact" w:val="701"/>
        </w:trPr>
        <w:tc>
          <w:tcPr>
            <w:tcW w:w="10008" w:type="dxa"/>
            <w:gridSpan w:val="2"/>
          </w:tcPr>
          <w:p w:rsidR="005940E5" w:rsidRDefault="00760EB4">
            <w:pPr>
              <w:pStyle w:val="TableParagraph"/>
              <w:spacing w:before="181"/>
              <w:ind w:left="3407" w:right="3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Florida Forensic Artists</w:t>
            </w:r>
          </w:p>
        </w:tc>
      </w:tr>
      <w:tr w:rsidR="008D479E" w:rsidTr="00762219">
        <w:trPr>
          <w:trHeight w:hRule="exact" w:val="2098"/>
        </w:trPr>
        <w:tc>
          <w:tcPr>
            <w:tcW w:w="7219" w:type="dxa"/>
          </w:tcPr>
          <w:p w:rsidR="008D479E" w:rsidRDefault="008D479E" w:rsidP="00AA58A6">
            <w:pPr>
              <w:pStyle w:val="TableParagraph"/>
              <w:spacing w:line="242" w:lineRule="auto"/>
              <w:ind w:right="3076"/>
            </w:pPr>
            <w:r>
              <w:rPr>
                <w:b/>
              </w:rPr>
              <w:t xml:space="preserve">Community Service Officer Lisa Heard Osceola County Sheriff’s Office </w:t>
            </w:r>
            <w:r>
              <w:t>Community Service Office</w:t>
            </w:r>
          </w:p>
          <w:p w:rsidR="008D479E" w:rsidRDefault="008D479E" w:rsidP="00AA58A6">
            <w:pPr>
              <w:pStyle w:val="TableParagraph"/>
              <w:spacing w:before="3"/>
              <w:ind w:right="3332"/>
            </w:pPr>
            <w:r>
              <w:t xml:space="preserve">2601 East </w:t>
            </w:r>
            <w:proofErr w:type="spellStart"/>
            <w:r>
              <w:t>Irlo</w:t>
            </w:r>
            <w:proofErr w:type="spellEnd"/>
            <w:r>
              <w:t xml:space="preserve"> Bronson Memorial Hwy. Kissimmee, FL</w:t>
            </w:r>
            <w:r>
              <w:rPr>
                <w:spacing w:val="52"/>
              </w:rPr>
              <w:t xml:space="preserve"> </w:t>
            </w:r>
            <w:r>
              <w:t>34744-4912</w:t>
            </w:r>
          </w:p>
          <w:p w:rsidR="008D479E" w:rsidRDefault="008D479E" w:rsidP="00AA58A6">
            <w:pPr>
              <w:pStyle w:val="TableParagraph"/>
            </w:pPr>
            <w:r>
              <w:t>Phone: (407) 348-2222</w:t>
            </w:r>
          </w:p>
          <w:p w:rsidR="008D479E" w:rsidRDefault="008D479E" w:rsidP="00AA58A6">
            <w:pPr>
              <w:pStyle w:val="TableParagraph"/>
            </w:pPr>
            <w:r>
              <w:t xml:space="preserve">Email: </w:t>
            </w:r>
            <w:hyperlink r:id="rId13" w:history="1">
              <w:r w:rsidRPr="004D79EC">
                <w:rPr>
                  <w:rStyle w:val="Hyperlink"/>
                </w:rPr>
                <w:t>lbow@osceola.org</w:t>
              </w:r>
            </w:hyperlink>
            <w:r>
              <w:t xml:space="preserve"> </w:t>
            </w:r>
          </w:p>
        </w:tc>
        <w:tc>
          <w:tcPr>
            <w:tcW w:w="2789" w:type="dxa"/>
          </w:tcPr>
          <w:p w:rsidR="008D479E" w:rsidRDefault="008D479E" w:rsidP="00AA58A6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AA58A6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AA58A6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8D479E" w:rsidRDefault="008D479E" w:rsidP="00AA58A6">
            <w:pPr>
              <w:pStyle w:val="TableParagraph"/>
              <w:ind w:left="615" w:right="6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Osceola County</w:t>
            </w:r>
          </w:p>
        </w:tc>
      </w:tr>
      <w:tr w:rsidR="008D479E" w:rsidTr="008D479E">
        <w:trPr>
          <w:trHeight w:hRule="exact" w:val="3412"/>
        </w:trPr>
        <w:tc>
          <w:tcPr>
            <w:tcW w:w="7219" w:type="dxa"/>
          </w:tcPr>
          <w:p w:rsidR="008D479E" w:rsidRDefault="008D479E" w:rsidP="00FD44D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Paul Moody</w:t>
            </w:r>
          </w:p>
          <w:p w:rsidR="008D479E" w:rsidRDefault="008D479E" w:rsidP="00FD44D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Forensic Imaging Specialist</w:t>
            </w:r>
          </w:p>
          <w:p w:rsidR="008D479E" w:rsidRDefault="008D479E" w:rsidP="00FD44D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Palm Beach Sheriff’s Office</w:t>
            </w:r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Cs/>
              </w:rPr>
              <w:t>Cell: 561-512-6789</w:t>
            </w:r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4" w:history="1">
              <w:r w:rsidRPr="004D79EC">
                <w:rPr>
                  <w:rStyle w:val="Hyperlink"/>
                  <w:bCs/>
                </w:rPr>
                <w:t>moodyd@pbso.org</w:t>
              </w:r>
            </w:hyperlink>
            <w:r>
              <w:rPr>
                <w:bCs/>
              </w:rPr>
              <w:t xml:space="preserve"> </w:t>
            </w:r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</w:p>
          <w:p w:rsidR="008D479E" w:rsidRDefault="008D479E" w:rsidP="00FD44D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Autumn Crick</w:t>
            </w:r>
          </w:p>
          <w:p w:rsidR="008D479E" w:rsidRDefault="008D479E" w:rsidP="00FD44D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Forensic Imaging Investigator</w:t>
            </w:r>
          </w:p>
          <w:p w:rsidR="008D479E" w:rsidRPr="001F126A" w:rsidRDefault="008D479E" w:rsidP="00FD44DD">
            <w:pPr>
              <w:pStyle w:val="TableParagraph"/>
              <w:spacing w:line="248" w:lineRule="exact"/>
              <w:rPr>
                <w:b/>
              </w:rPr>
            </w:pPr>
            <w:r w:rsidRPr="001F126A">
              <w:rPr>
                <w:b/>
              </w:rPr>
              <w:t>Palm Beach Sheriff’s Office</w:t>
            </w:r>
          </w:p>
          <w:p w:rsidR="008D479E" w:rsidRDefault="008D479E" w:rsidP="00FD44DD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Cs/>
              </w:rPr>
              <w:t>Cell: 954-703-0690</w:t>
            </w:r>
            <w:bookmarkStart w:id="0" w:name="_GoBack"/>
            <w:bookmarkEnd w:id="0"/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5" w:history="1">
              <w:r w:rsidRPr="004D79EC">
                <w:rPr>
                  <w:rStyle w:val="Hyperlink"/>
                  <w:bCs/>
                </w:rPr>
                <w:t>cricka@pbso.org</w:t>
              </w:r>
            </w:hyperlink>
            <w:r>
              <w:rPr>
                <w:bCs/>
              </w:rPr>
              <w:t xml:space="preserve"> </w:t>
            </w:r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</w:p>
          <w:p w:rsidR="008D479E" w:rsidRPr="00AE75E2" w:rsidRDefault="008D479E" w:rsidP="00FD44DD">
            <w:pPr>
              <w:pStyle w:val="TableParagraph"/>
              <w:spacing w:line="248" w:lineRule="exact"/>
              <w:rPr>
                <w:bCs/>
              </w:rPr>
            </w:pPr>
          </w:p>
          <w:p w:rsidR="008D479E" w:rsidRDefault="008D479E" w:rsidP="00FD44DD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2789" w:type="dxa"/>
          </w:tcPr>
          <w:p w:rsidR="008D479E" w:rsidRDefault="008D479E" w:rsidP="00FD44DD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D44DD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D44DD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D44DD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D44DD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D44DD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D44DD">
            <w:pPr>
              <w:pStyle w:val="TableParagraph"/>
              <w:ind w:left="615" w:right="6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Palm Beach County</w:t>
            </w:r>
          </w:p>
        </w:tc>
      </w:tr>
      <w:tr w:rsidR="008D479E">
        <w:trPr>
          <w:trHeight w:hRule="exact" w:val="2035"/>
        </w:trPr>
        <w:tc>
          <w:tcPr>
            <w:tcW w:w="7219" w:type="dxa"/>
          </w:tcPr>
          <w:p w:rsidR="008D479E" w:rsidRDefault="008D479E" w:rsidP="00FF7AEE">
            <w:pPr>
              <w:pStyle w:val="TableParagraph"/>
              <w:ind w:right="3793"/>
            </w:pPr>
            <w:r>
              <w:rPr>
                <w:b/>
              </w:rPr>
              <w:t xml:space="preserve">Forensic Artist Darleen </w:t>
            </w:r>
            <w:proofErr w:type="spellStart"/>
            <w:r>
              <w:rPr>
                <w:b/>
              </w:rPr>
              <w:t>Melius</w:t>
            </w:r>
            <w:proofErr w:type="spellEnd"/>
            <w:r>
              <w:rPr>
                <w:b/>
              </w:rPr>
              <w:t xml:space="preserve"> Lakeland Police Department </w:t>
            </w:r>
            <w:r>
              <w:t>219 North Massachusetts Avenue Lakeland, FL 33801-4972</w:t>
            </w:r>
          </w:p>
          <w:p w:rsidR="008D479E" w:rsidRDefault="008D479E" w:rsidP="00FF7AEE">
            <w:pPr>
              <w:pStyle w:val="TableParagraph"/>
              <w:spacing w:before="2" w:line="252" w:lineRule="exact"/>
            </w:pPr>
            <w:r>
              <w:t>Phone:(863) 834-6900</w:t>
            </w:r>
          </w:p>
          <w:p w:rsidR="008D479E" w:rsidRDefault="008D479E" w:rsidP="00FF7AEE">
            <w:pPr>
              <w:pStyle w:val="TableParagraph"/>
              <w:tabs>
                <w:tab w:val="left" w:pos="823"/>
              </w:tabs>
              <w:spacing w:before="1" w:line="252" w:lineRule="exact"/>
            </w:pPr>
            <w:r>
              <w:t>Cell:</w:t>
            </w:r>
            <w:r>
              <w:tab/>
              <w:t>(863)</w:t>
            </w:r>
            <w:r>
              <w:rPr>
                <w:spacing w:val="-6"/>
              </w:rPr>
              <w:t xml:space="preserve"> </w:t>
            </w:r>
            <w:r>
              <w:t>698-6674</w:t>
            </w:r>
          </w:p>
          <w:p w:rsidR="008D479E" w:rsidRDefault="008D479E" w:rsidP="00FF7AEE">
            <w:pPr>
              <w:pStyle w:val="TableParagraph"/>
              <w:spacing w:line="252" w:lineRule="exact"/>
            </w:pPr>
            <w:r>
              <w:t xml:space="preserve">E-mail: </w:t>
            </w:r>
            <w:hyperlink r:id="rId16">
              <w:r>
                <w:rPr>
                  <w:color w:val="0000FF"/>
                  <w:u w:val="single" w:color="0000FF"/>
                </w:rPr>
                <w:t>Darlene.Melius@lakelandgov.net</w:t>
              </w:r>
            </w:hyperlink>
          </w:p>
        </w:tc>
        <w:tc>
          <w:tcPr>
            <w:tcW w:w="2789" w:type="dxa"/>
          </w:tcPr>
          <w:p w:rsidR="008D479E" w:rsidRDefault="008D479E" w:rsidP="00FF7AEE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F7AEE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FF7AEE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:rsidR="008D479E" w:rsidRDefault="008D479E" w:rsidP="00FF7AEE">
            <w:pPr>
              <w:pStyle w:val="TableParagraph"/>
              <w:ind w:left="615" w:right="6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Polk County</w:t>
            </w:r>
          </w:p>
        </w:tc>
      </w:tr>
      <w:tr w:rsidR="008D479E">
        <w:trPr>
          <w:trHeight w:hRule="exact" w:val="1781"/>
        </w:trPr>
        <w:tc>
          <w:tcPr>
            <w:tcW w:w="7219" w:type="dxa"/>
          </w:tcPr>
          <w:p w:rsidR="008D479E" w:rsidRDefault="008D479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Detective Dave Rosado</w:t>
            </w:r>
          </w:p>
          <w:p w:rsidR="008D479E" w:rsidRDefault="008D479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St. Johns County Sheriff’s Office</w:t>
            </w:r>
          </w:p>
          <w:p w:rsidR="008D479E" w:rsidRDefault="008D479E">
            <w:pPr>
              <w:pStyle w:val="TableParagraph"/>
              <w:spacing w:before="4" w:line="252" w:lineRule="exact"/>
            </w:pPr>
            <w:r>
              <w:t>Special Victims</w:t>
            </w:r>
          </w:p>
          <w:p w:rsidR="008D479E" w:rsidRDefault="008D479E">
            <w:pPr>
              <w:pStyle w:val="TableParagraph"/>
              <w:spacing w:line="252" w:lineRule="exact"/>
            </w:pPr>
            <w:r>
              <w:t>4015 Lewis Speedway</w:t>
            </w:r>
          </w:p>
          <w:p w:rsidR="008D479E" w:rsidRDefault="008D479E">
            <w:pPr>
              <w:pStyle w:val="TableParagraph"/>
              <w:spacing w:before="1"/>
              <w:ind w:right="3772"/>
            </w:pPr>
            <w:r>
              <w:t>St. Augustine, FL 32084-8611 Phone:(904) 824-8304</w:t>
            </w:r>
          </w:p>
        </w:tc>
        <w:tc>
          <w:tcPr>
            <w:tcW w:w="2789" w:type="dxa"/>
          </w:tcPr>
          <w:p w:rsidR="008D479E" w:rsidRDefault="008D479E" w:rsidP="004C0FAB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4C0FAB">
            <w:pPr>
              <w:pStyle w:val="TableParagraph"/>
              <w:ind w:left="0"/>
              <w:rPr>
                <w:rFonts w:ascii="Times New Roman"/>
              </w:rPr>
            </w:pPr>
          </w:p>
          <w:p w:rsidR="008D479E" w:rsidRDefault="008D479E" w:rsidP="004C0FAB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8D479E" w:rsidRDefault="008D479E" w:rsidP="004C0FAB">
            <w:pPr>
              <w:pStyle w:val="TableParagraph"/>
              <w:ind w:left="615" w:right="6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St. Johns County</w:t>
            </w:r>
          </w:p>
        </w:tc>
      </w:tr>
    </w:tbl>
    <w:p w:rsidR="00760EB4" w:rsidRDefault="00760EB4"/>
    <w:sectPr w:rsidR="00760EB4">
      <w:pgSz w:w="12240" w:h="15840"/>
      <w:pgMar w:top="1440" w:right="1140" w:bottom="1080" w:left="86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7D" w:rsidRDefault="00A9517D">
      <w:r>
        <w:separator/>
      </w:r>
    </w:p>
  </w:endnote>
  <w:endnote w:type="continuationSeparator" w:id="0">
    <w:p w:rsidR="00A9517D" w:rsidRDefault="00A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5" w:rsidRDefault="00C113F5" w:rsidP="006A69B3">
    <w:pPr>
      <w:pStyle w:val="Footer"/>
    </w:pPr>
    <w:r>
      <w:t xml:space="preserve">Last Update: </w:t>
    </w:r>
    <w:r w:rsidR="001F126A">
      <w:t>0</w:t>
    </w:r>
    <w:r w:rsidR="006A69B3">
      <w:t>7</w:t>
    </w:r>
    <w:r w:rsidR="001F126A">
      <w:t>/</w:t>
    </w:r>
    <w:r w:rsidR="006A69B3">
      <w:t>01</w:t>
    </w:r>
    <w:r w:rsidR="001F126A">
      <w:t>/2019</w:t>
    </w:r>
  </w:p>
  <w:p w:rsidR="005940E5" w:rsidRDefault="005940E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7D" w:rsidRDefault="00A9517D">
      <w:r>
        <w:separator/>
      </w:r>
    </w:p>
  </w:footnote>
  <w:footnote w:type="continuationSeparator" w:id="0">
    <w:p w:rsidR="00A9517D" w:rsidRDefault="00A9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40E5"/>
    <w:rsid w:val="0017288A"/>
    <w:rsid w:val="001F126A"/>
    <w:rsid w:val="0036268E"/>
    <w:rsid w:val="00436430"/>
    <w:rsid w:val="004F03B2"/>
    <w:rsid w:val="005940E5"/>
    <w:rsid w:val="005E1242"/>
    <w:rsid w:val="006A69B3"/>
    <w:rsid w:val="00722E6C"/>
    <w:rsid w:val="00760EB4"/>
    <w:rsid w:val="00762219"/>
    <w:rsid w:val="008D479E"/>
    <w:rsid w:val="00A91B3A"/>
    <w:rsid w:val="00A9517D"/>
    <w:rsid w:val="00AB1803"/>
    <w:rsid w:val="00AE6410"/>
    <w:rsid w:val="00AE75E2"/>
    <w:rsid w:val="00C113F5"/>
    <w:rsid w:val="00D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C11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3F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1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3F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F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errell@seminolesheriff.org" TargetMode="External"/><Relationship Id="rId13" Type="http://schemas.openxmlformats.org/officeDocument/2006/relationships/hyperlink" Target="mailto:lbow@osceol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rnando_gajate@sheriff.org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arlene.Melius@lakelandgov.n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rthur.jones@ocf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ricka@pbso.org" TargetMode="External"/><Relationship Id="rId10" Type="http://schemas.openxmlformats.org/officeDocument/2006/relationships/hyperlink" Target="mailto:acachinero@coralgab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steinberg@mdpd.com" TargetMode="External"/><Relationship Id="rId14" Type="http://schemas.openxmlformats.org/officeDocument/2006/relationships/hyperlink" Target="mailto:moodyd@pb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- 2016_Identify Floridas Unidentified Deceased FINAL Booklet edits (2) BH_with new color logos.docx</vt:lpstr>
    </vt:vector>
  </TitlesOfParts>
  <Company>Florida Department of Law Enforcement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- 2016_Identify Floridas Unidentified Deceased FINAL Booklet edits (2) BH_with new color logos.docx</dc:title>
  <dc:creator>Henderson-JX</dc:creator>
  <cp:lastModifiedBy>Rigsby, Jon</cp:lastModifiedBy>
  <cp:revision>11</cp:revision>
  <dcterms:created xsi:type="dcterms:W3CDTF">2018-10-08T14:16:00Z</dcterms:created>
  <dcterms:modified xsi:type="dcterms:W3CDTF">2019-07-01T15:26:00Z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2018-10-08T00:00:00Z</vt:filetime>
  </property>
</Properties>
</file>